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0E" w:rsidRPr="00091FA9" w:rsidRDefault="00573E0E" w:rsidP="00573E0E">
      <w:pPr>
        <w:pStyle w:val="ACAheader"/>
        <w:rPr>
          <w:color w:val="auto"/>
        </w:rPr>
      </w:pPr>
      <w:r w:rsidRPr="00091FA9">
        <w:rPr>
          <w:color w:val="auto"/>
        </w:rPr>
        <w:t>WEEKLY BULLETIN/PULPIT ANNOUNCEMENTS</w:t>
      </w:r>
    </w:p>
    <w:p w:rsidR="00573E0E" w:rsidRPr="00091FA9" w:rsidRDefault="00573E0E" w:rsidP="00573E0E">
      <w:pPr>
        <w:pStyle w:val="ACASub"/>
        <w:ind w:left="0"/>
        <w:rPr>
          <w:rFonts w:ascii="Book Antiqua" w:hAnsi="Book Antiqua" w:cs="Calibri"/>
          <w:b w:val="0"/>
          <w:bCs w:val="0"/>
          <w:color w:val="auto"/>
          <w:sz w:val="22"/>
          <w:szCs w:val="22"/>
          <w:u w:color="000000"/>
          <w:lang w:val="en-US"/>
        </w:rPr>
      </w:pPr>
      <w:bookmarkStart w:id="0" w:name="_Toc434910059"/>
    </w:p>
    <w:p w:rsidR="00573E0E" w:rsidRDefault="00573E0E" w:rsidP="00573E0E">
      <w:pPr>
        <w:pStyle w:val="ACASub"/>
        <w:ind w:left="0"/>
        <w:rPr>
          <w:rFonts w:ascii="Book Antiqua" w:hAnsi="Book Antiqua" w:cs="Calibri"/>
          <w:b w:val="0"/>
          <w:bCs w:val="0"/>
          <w:color w:val="auto"/>
          <w:sz w:val="22"/>
          <w:szCs w:val="22"/>
          <w:u w:color="000000"/>
          <w:lang w:val="en-US"/>
        </w:rPr>
      </w:pPr>
    </w:p>
    <w:p w:rsidR="00573E0E" w:rsidRPr="00D7099A" w:rsidRDefault="00573E0E" w:rsidP="00573E0E">
      <w:pPr>
        <w:pStyle w:val="ACASub"/>
        <w:rPr>
          <w:rFonts w:eastAsia="Arial" w:cs="Arial"/>
          <w:color w:val="C00000"/>
          <w:lang w:val="en-US"/>
        </w:rPr>
      </w:pPr>
      <w:r w:rsidRPr="000675D5">
        <w:rPr>
          <w:color w:val="auto"/>
          <w:lang w:val="en-US"/>
        </w:rPr>
        <w:t xml:space="preserve">JANUARY </w:t>
      </w:r>
      <w:r>
        <w:rPr>
          <w:color w:val="auto"/>
          <w:lang w:val="en-US"/>
        </w:rPr>
        <w:t>27</w:t>
      </w:r>
      <w:r w:rsidRPr="000675D5">
        <w:rPr>
          <w:color w:val="auto"/>
          <w:lang w:val="en-US"/>
        </w:rPr>
        <w:t xml:space="preserve"> &amp; </w:t>
      </w:r>
      <w:bookmarkEnd w:id="0"/>
      <w:r>
        <w:rPr>
          <w:color w:val="auto"/>
          <w:lang w:val="en-US"/>
        </w:rPr>
        <w:t xml:space="preserve">28 </w:t>
      </w:r>
    </w:p>
    <w:p w:rsidR="00573E0E" w:rsidRPr="000675D5" w:rsidRDefault="00573E0E" w:rsidP="00573E0E">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 xml:space="preserve">This week we begin the </w:t>
      </w:r>
      <w:r>
        <w:rPr>
          <w:rFonts w:ascii="Book Antiqua" w:hAnsi="Book Antiqua"/>
          <w:color w:val="auto"/>
          <w:u w:color="231F20"/>
        </w:rPr>
        <w:t>2018</w:t>
      </w:r>
      <w:r w:rsidRPr="000675D5">
        <w:rPr>
          <w:rFonts w:ascii="Book Antiqua" w:hAnsi="Book Antiqua"/>
          <w:color w:val="auto"/>
          <w:u w:color="231F20"/>
        </w:rPr>
        <w:t xml:space="preserve"> Annual Catholic Appeal to provide the funds for the pastoral, educational and charitable ministries of the Diocese of Bridgeport. This year’s theme, </w:t>
      </w:r>
      <w:r>
        <w:rPr>
          <w:rFonts w:ascii="Book Antiqua" w:hAnsi="Book Antiqua"/>
          <w:i/>
          <w:iCs/>
          <w:color w:val="auto"/>
          <w:u w:color="231F20"/>
        </w:rPr>
        <w:t>Joy in Christ, Our Gift to Share</w:t>
      </w:r>
      <w:r>
        <w:rPr>
          <w:rFonts w:ascii="Book Antiqua" w:hAnsi="Book Antiqua"/>
          <w:color w:val="auto"/>
          <w:u w:color="231F20"/>
        </w:rPr>
        <w:t>,</w:t>
      </w:r>
      <w:r w:rsidRPr="000675D5">
        <w:rPr>
          <w:rFonts w:ascii="Book Antiqua" w:hAnsi="Book Antiqua"/>
          <w:color w:val="auto"/>
          <w:u w:color="231F20"/>
        </w:rPr>
        <w:t xml:space="preserve"> calls us to come together as a people of God to live and share the faith we profess as we carry forth the mission of Jesus Christ. When you receive your Appeal mailing this week, please take time to read the information thoroughly, how you can help and give prayerful consideration when contemplating your sacrificial gift to the campaign. Thank you.</w:t>
      </w:r>
    </w:p>
    <w:p w:rsidR="00573E0E" w:rsidRPr="000675D5" w:rsidRDefault="00573E0E" w:rsidP="00573E0E">
      <w:pPr>
        <w:pStyle w:val="Body"/>
        <w:widowControl/>
        <w:spacing w:after="0" w:line="259" w:lineRule="auto"/>
        <w:ind w:left="259" w:right="259"/>
        <w:jc w:val="both"/>
        <w:rPr>
          <w:rFonts w:ascii="Book Antiqua" w:eastAsia="Book Antiqua" w:hAnsi="Book Antiqua" w:cs="Book Antiqua"/>
          <w:color w:val="auto"/>
        </w:rPr>
      </w:pPr>
    </w:p>
    <w:p w:rsidR="00573E0E" w:rsidRDefault="00573E0E" w:rsidP="00573E0E">
      <w:pPr>
        <w:pStyle w:val="ACASub"/>
        <w:rPr>
          <w:color w:val="auto"/>
          <w:lang w:val="en-US"/>
        </w:rPr>
      </w:pPr>
      <w:bookmarkStart w:id="1" w:name="_Toc434910060"/>
      <w:r>
        <w:rPr>
          <w:color w:val="auto"/>
          <w:lang w:val="en-US"/>
        </w:rPr>
        <w:t>FEBRUARY 3</w:t>
      </w:r>
      <w:r w:rsidRPr="000675D5">
        <w:rPr>
          <w:color w:val="auto"/>
          <w:lang w:val="en-US"/>
        </w:rPr>
        <w:t xml:space="preserve"> &amp; </w:t>
      </w:r>
      <w:bookmarkEnd w:id="1"/>
      <w:r>
        <w:rPr>
          <w:color w:val="auto"/>
          <w:lang w:val="en-US"/>
        </w:rPr>
        <w:t>4</w:t>
      </w:r>
      <w:r w:rsidRPr="000675D5">
        <w:rPr>
          <w:color w:val="auto"/>
          <w:lang w:val="en-US"/>
        </w:rPr>
        <w:t xml:space="preserve"> </w:t>
      </w:r>
    </w:p>
    <w:p w:rsidR="00573E0E" w:rsidRPr="00AD2534" w:rsidRDefault="00573E0E" w:rsidP="00573E0E">
      <w:pPr>
        <w:pStyle w:val="ACASub"/>
        <w:rPr>
          <w:b w:val="0"/>
          <w:color w:val="auto"/>
          <w:lang w:val="en-US"/>
        </w:rPr>
      </w:pPr>
      <w:r w:rsidRPr="00AD2534">
        <w:rPr>
          <w:rFonts w:ascii="Book Antiqua" w:hAnsi="Book Antiqua"/>
          <w:b w:val="0"/>
          <w:sz w:val="22"/>
          <w:szCs w:val="22"/>
        </w:rPr>
        <w:t xml:space="preserve">The Bishop’s Scholarship Fund provides </w:t>
      </w:r>
      <w:proofErr w:type="spellStart"/>
      <w:r w:rsidRPr="00AD2534">
        <w:rPr>
          <w:rFonts w:ascii="Book Antiqua" w:hAnsi="Book Antiqua"/>
          <w:b w:val="0"/>
          <w:sz w:val="22"/>
          <w:szCs w:val="22"/>
        </w:rPr>
        <w:t>tuition</w:t>
      </w:r>
      <w:proofErr w:type="spellEnd"/>
      <w:r w:rsidRPr="00AD2534">
        <w:rPr>
          <w:rFonts w:ascii="Book Antiqua" w:hAnsi="Book Antiqua"/>
          <w:b w:val="0"/>
          <w:sz w:val="22"/>
          <w:szCs w:val="22"/>
        </w:rPr>
        <w:t xml:space="preserve"> assistance to </w:t>
      </w:r>
      <w:proofErr w:type="spellStart"/>
      <w:r w:rsidRPr="00AD2534">
        <w:rPr>
          <w:rFonts w:ascii="Book Antiqua" w:hAnsi="Book Antiqua"/>
          <w:b w:val="0"/>
          <w:sz w:val="22"/>
          <w:szCs w:val="22"/>
        </w:rPr>
        <w:t>families</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who</w:t>
      </w:r>
      <w:proofErr w:type="spellEnd"/>
      <w:r w:rsidRPr="00AD2534">
        <w:rPr>
          <w:rFonts w:ascii="Book Antiqua" w:hAnsi="Book Antiqua"/>
          <w:b w:val="0"/>
          <w:sz w:val="22"/>
          <w:szCs w:val="22"/>
        </w:rPr>
        <w:t xml:space="preserve"> attend </w:t>
      </w:r>
      <w:proofErr w:type="spellStart"/>
      <w:r w:rsidRPr="00AD2534">
        <w:rPr>
          <w:rFonts w:ascii="Book Antiqua" w:hAnsi="Book Antiqua"/>
          <w:b w:val="0"/>
          <w:sz w:val="22"/>
          <w:szCs w:val="22"/>
        </w:rPr>
        <w:t>our</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Diocesan</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elementary</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schools</w:t>
      </w:r>
      <w:proofErr w:type="spellEnd"/>
      <w:r w:rsidRPr="00AD2534">
        <w:rPr>
          <w:rFonts w:ascii="Book Antiqua" w:hAnsi="Book Antiqua"/>
          <w:b w:val="0"/>
          <w:sz w:val="22"/>
          <w:szCs w:val="22"/>
        </w:rPr>
        <w:t xml:space="preserve">. Over $2,500,000 in </w:t>
      </w:r>
      <w:proofErr w:type="spellStart"/>
      <w:r w:rsidRPr="00AD2534">
        <w:rPr>
          <w:rFonts w:ascii="Book Antiqua" w:hAnsi="Book Antiqua"/>
          <w:b w:val="0"/>
          <w:sz w:val="22"/>
          <w:szCs w:val="22"/>
        </w:rPr>
        <w:t>scholarships</w:t>
      </w:r>
      <w:proofErr w:type="spellEnd"/>
      <w:r w:rsidRPr="00AD2534">
        <w:rPr>
          <w:rFonts w:ascii="Book Antiqua" w:hAnsi="Book Antiqua"/>
          <w:b w:val="0"/>
          <w:sz w:val="22"/>
          <w:szCs w:val="22"/>
        </w:rPr>
        <w:t xml:space="preserve"> are </w:t>
      </w:r>
      <w:proofErr w:type="spellStart"/>
      <w:r w:rsidRPr="00AD2534">
        <w:rPr>
          <w:rFonts w:ascii="Book Antiqua" w:hAnsi="Book Antiqua"/>
          <w:b w:val="0"/>
          <w:sz w:val="22"/>
          <w:szCs w:val="22"/>
        </w:rPr>
        <w:t>awarded</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each</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year</w:t>
      </w:r>
      <w:proofErr w:type="spellEnd"/>
      <w:r w:rsidRPr="00AD2534">
        <w:rPr>
          <w:rFonts w:ascii="Book Antiqua" w:hAnsi="Book Antiqua"/>
          <w:b w:val="0"/>
          <w:sz w:val="22"/>
          <w:szCs w:val="22"/>
        </w:rPr>
        <w:t xml:space="preserve"> to </w:t>
      </w:r>
      <w:proofErr w:type="spellStart"/>
      <w:r w:rsidRPr="00AD2534">
        <w:rPr>
          <w:rFonts w:ascii="Book Antiqua" w:hAnsi="Book Antiqua"/>
          <w:b w:val="0"/>
          <w:sz w:val="22"/>
          <w:szCs w:val="22"/>
        </w:rPr>
        <w:t>students</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who</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demonstrate</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financial</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need</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Every</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town</w:t>
      </w:r>
      <w:proofErr w:type="spellEnd"/>
      <w:r w:rsidRPr="00AD2534">
        <w:rPr>
          <w:rFonts w:ascii="Book Antiqua" w:hAnsi="Book Antiqua"/>
          <w:b w:val="0"/>
          <w:sz w:val="22"/>
          <w:szCs w:val="22"/>
        </w:rPr>
        <w:t xml:space="preserve"> and </w:t>
      </w:r>
      <w:proofErr w:type="spellStart"/>
      <w:r w:rsidRPr="00AD2534">
        <w:rPr>
          <w:rFonts w:ascii="Book Antiqua" w:hAnsi="Book Antiqua"/>
          <w:b w:val="0"/>
          <w:sz w:val="22"/>
          <w:szCs w:val="22"/>
        </w:rPr>
        <w:t>school</w:t>
      </w:r>
      <w:proofErr w:type="spellEnd"/>
      <w:r w:rsidRPr="00AD2534">
        <w:rPr>
          <w:rFonts w:ascii="Book Antiqua" w:hAnsi="Book Antiqua"/>
          <w:b w:val="0"/>
          <w:sz w:val="22"/>
          <w:szCs w:val="22"/>
        </w:rPr>
        <w:t xml:space="preserve"> in </w:t>
      </w:r>
      <w:proofErr w:type="spellStart"/>
      <w:r w:rsidRPr="00AD2534">
        <w:rPr>
          <w:rFonts w:ascii="Book Antiqua" w:hAnsi="Book Antiqua"/>
          <w:b w:val="0"/>
          <w:sz w:val="22"/>
          <w:szCs w:val="22"/>
        </w:rPr>
        <w:t>our</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Diocese</w:t>
      </w:r>
      <w:proofErr w:type="spellEnd"/>
      <w:r w:rsidRPr="00AD2534">
        <w:rPr>
          <w:rFonts w:ascii="Book Antiqua" w:hAnsi="Book Antiqua"/>
          <w:b w:val="0"/>
          <w:sz w:val="22"/>
          <w:szCs w:val="22"/>
        </w:rPr>
        <w:t xml:space="preserve"> has </w:t>
      </w:r>
      <w:proofErr w:type="spellStart"/>
      <w:r w:rsidRPr="00AD2534">
        <w:rPr>
          <w:rFonts w:ascii="Book Antiqua" w:hAnsi="Book Antiqua"/>
          <w:b w:val="0"/>
          <w:sz w:val="22"/>
          <w:szCs w:val="22"/>
        </w:rPr>
        <w:t>students</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receiving</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these</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awards</w:t>
      </w:r>
      <w:proofErr w:type="spellEnd"/>
      <w:r w:rsidRPr="00AD2534">
        <w:rPr>
          <w:rFonts w:ascii="Book Antiqua" w:hAnsi="Book Antiqua"/>
          <w:b w:val="0"/>
          <w:sz w:val="22"/>
          <w:szCs w:val="22"/>
        </w:rPr>
        <w:t xml:space="preserve">. Over 3,000 </w:t>
      </w:r>
      <w:proofErr w:type="spellStart"/>
      <w:r w:rsidRPr="00AD2534">
        <w:rPr>
          <w:rFonts w:ascii="Book Antiqua" w:hAnsi="Book Antiqua"/>
          <w:b w:val="0"/>
          <w:sz w:val="22"/>
          <w:szCs w:val="22"/>
        </w:rPr>
        <w:t>students</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applied</w:t>
      </w:r>
      <w:proofErr w:type="spellEnd"/>
      <w:r w:rsidRPr="00AD2534">
        <w:rPr>
          <w:rFonts w:ascii="Book Antiqua" w:hAnsi="Book Antiqua"/>
          <w:b w:val="0"/>
          <w:sz w:val="22"/>
          <w:szCs w:val="22"/>
        </w:rPr>
        <w:t xml:space="preserve"> for </w:t>
      </w:r>
      <w:proofErr w:type="spellStart"/>
      <w:r w:rsidRPr="00AD2534">
        <w:rPr>
          <w:rFonts w:ascii="Book Antiqua" w:hAnsi="Book Antiqua"/>
          <w:b w:val="0"/>
          <w:sz w:val="22"/>
          <w:szCs w:val="22"/>
        </w:rPr>
        <w:t>tuition</w:t>
      </w:r>
      <w:proofErr w:type="spellEnd"/>
      <w:r w:rsidRPr="00AD2534">
        <w:rPr>
          <w:rFonts w:ascii="Book Antiqua" w:hAnsi="Book Antiqua"/>
          <w:b w:val="0"/>
          <w:sz w:val="22"/>
          <w:szCs w:val="22"/>
        </w:rPr>
        <w:t xml:space="preserve"> assistance last </w:t>
      </w:r>
      <w:proofErr w:type="spellStart"/>
      <w:r w:rsidRPr="00AD2534">
        <w:rPr>
          <w:rFonts w:ascii="Book Antiqua" w:hAnsi="Book Antiqua"/>
          <w:b w:val="0"/>
          <w:sz w:val="22"/>
          <w:szCs w:val="22"/>
        </w:rPr>
        <w:t>year</w:t>
      </w:r>
      <w:proofErr w:type="spellEnd"/>
      <w:r w:rsidRPr="00AD2534">
        <w:rPr>
          <w:rFonts w:ascii="Book Antiqua" w:hAnsi="Book Antiqua"/>
          <w:b w:val="0"/>
          <w:sz w:val="22"/>
          <w:szCs w:val="22"/>
        </w:rPr>
        <w:t xml:space="preserve"> and the </w:t>
      </w:r>
      <w:proofErr w:type="spellStart"/>
      <w:r w:rsidRPr="00AD2534">
        <w:rPr>
          <w:rFonts w:ascii="Book Antiqua" w:hAnsi="Book Antiqua"/>
          <w:b w:val="0"/>
          <w:sz w:val="22"/>
          <w:szCs w:val="22"/>
        </w:rPr>
        <w:t>student</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need</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was</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calculated</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at</w:t>
      </w:r>
      <w:proofErr w:type="spellEnd"/>
      <w:r w:rsidRPr="00AD2534">
        <w:rPr>
          <w:rFonts w:ascii="Book Antiqua" w:hAnsi="Book Antiqua"/>
          <w:b w:val="0"/>
          <w:sz w:val="22"/>
          <w:szCs w:val="22"/>
        </w:rPr>
        <w:t xml:space="preserve"> over $9,540,380. The </w:t>
      </w:r>
      <w:proofErr w:type="spellStart"/>
      <w:r w:rsidRPr="00AD2534">
        <w:rPr>
          <w:rFonts w:ascii="Book Antiqua" w:hAnsi="Book Antiqua"/>
          <w:b w:val="0"/>
          <w:sz w:val="22"/>
          <w:szCs w:val="22"/>
        </w:rPr>
        <w:t>Bishop’s</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Scholarship</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Fund</w:t>
      </w:r>
      <w:proofErr w:type="spellEnd"/>
      <w:r w:rsidRPr="00AD2534">
        <w:rPr>
          <w:rFonts w:ascii="Book Antiqua" w:hAnsi="Book Antiqua"/>
          <w:b w:val="0"/>
          <w:sz w:val="22"/>
          <w:szCs w:val="22"/>
        </w:rPr>
        <w:t xml:space="preserve"> continues to </w:t>
      </w:r>
      <w:proofErr w:type="spellStart"/>
      <w:r w:rsidRPr="00AD2534">
        <w:rPr>
          <w:rFonts w:ascii="Book Antiqua" w:hAnsi="Book Antiqua"/>
          <w:b w:val="0"/>
          <w:sz w:val="22"/>
          <w:szCs w:val="22"/>
        </w:rPr>
        <w:t>work</w:t>
      </w:r>
      <w:proofErr w:type="spellEnd"/>
      <w:r w:rsidRPr="00AD2534">
        <w:rPr>
          <w:rFonts w:ascii="Book Antiqua" w:hAnsi="Book Antiqua"/>
          <w:b w:val="0"/>
          <w:sz w:val="22"/>
          <w:szCs w:val="22"/>
        </w:rPr>
        <w:t xml:space="preserve"> to </w:t>
      </w:r>
      <w:proofErr w:type="spellStart"/>
      <w:r w:rsidRPr="00AD2534">
        <w:rPr>
          <w:rFonts w:ascii="Book Antiqua" w:hAnsi="Book Antiqua"/>
          <w:b w:val="0"/>
          <w:sz w:val="22"/>
          <w:szCs w:val="22"/>
        </w:rPr>
        <w:t>raise</w:t>
      </w:r>
      <w:proofErr w:type="spellEnd"/>
      <w:r w:rsidRPr="00AD2534">
        <w:rPr>
          <w:rFonts w:ascii="Book Antiqua" w:hAnsi="Book Antiqua"/>
          <w:b w:val="0"/>
          <w:sz w:val="22"/>
          <w:szCs w:val="22"/>
        </w:rPr>
        <w:t xml:space="preserve"> and </w:t>
      </w:r>
      <w:proofErr w:type="spellStart"/>
      <w:r w:rsidRPr="00AD2534">
        <w:rPr>
          <w:rFonts w:ascii="Book Antiqua" w:hAnsi="Book Antiqua"/>
          <w:b w:val="0"/>
          <w:sz w:val="22"/>
          <w:szCs w:val="22"/>
        </w:rPr>
        <w:t>distribute</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funds</w:t>
      </w:r>
      <w:proofErr w:type="spellEnd"/>
      <w:r w:rsidRPr="00AD2534">
        <w:rPr>
          <w:rFonts w:ascii="Book Antiqua" w:hAnsi="Book Antiqua"/>
          <w:b w:val="0"/>
          <w:sz w:val="22"/>
          <w:szCs w:val="22"/>
        </w:rPr>
        <w:t xml:space="preserve"> to </w:t>
      </w:r>
      <w:proofErr w:type="spellStart"/>
      <w:r w:rsidRPr="00AD2534">
        <w:rPr>
          <w:rFonts w:ascii="Book Antiqua" w:hAnsi="Book Antiqua"/>
          <w:b w:val="0"/>
          <w:sz w:val="22"/>
          <w:szCs w:val="22"/>
        </w:rPr>
        <w:t>families</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with</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need</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so</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that</w:t>
      </w:r>
      <w:proofErr w:type="spellEnd"/>
      <w:r w:rsidRPr="00AD2534">
        <w:rPr>
          <w:rFonts w:ascii="Book Antiqua" w:hAnsi="Book Antiqua"/>
          <w:b w:val="0"/>
          <w:sz w:val="22"/>
          <w:szCs w:val="22"/>
        </w:rPr>
        <w:t xml:space="preserve"> the </w:t>
      </w:r>
      <w:proofErr w:type="spellStart"/>
      <w:r w:rsidRPr="00AD2534">
        <w:rPr>
          <w:rFonts w:ascii="Book Antiqua" w:hAnsi="Book Antiqua"/>
          <w:b w:val="0"/>
          <w:sz w:val="22"/>
          <w:szCs w:val="22"/>
        </w:rPr>
        <w:t>grace</w:t>
      </w:r>
      <w:proofErr w:type="spellEnd"/>
      <w:r w:rsidRPr="00AD2534">
        <w:rPr>
          <w:rFonts w:ascii="Book Antiqua" w:hAnsi="Book Antiqua"/>
          <w:b w:val="0"/>
          <w:sz w:val="22"/>
          <w:szCs w:val="22"/>
        </w:rPr>
        <w:t xml:space="preserve"> of a </w:t>
      </w:r>
      <w:proofErr w:type="spellStart"/>
      <w:r w:rsidRPr="00AD2534">
        <w:rPr>
          <w:rFonts w:ascii="Book Antiqua" w:hAnsi="Book Antiqua"/>
          <w:b w:val="0"/>
          <w:sz w:val="22"/>
          <w:szCs w:val="22"/>
        </w:rPr>
        <w:t>Catholic</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education</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is</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available</w:t>
      </w:r>
      <w:proofErr w:type="spellEnd"/>
      <w:r w:rsidRPr="00AD2534">
        <w:rPr>
          <w:rFonts w:ascii="Book Antiqua" w:hAnsi="Book Antiqua"/>
          <w:b w:val="0"/>
          <w:sz w:val="22"/>
          <w:szCs w:val="22"/>
        </w:rPr>
        <w:t xml:space="preserve"> to all </w:t>
      </w:r>
      <w:proofErr w:type="spellStart"/>
      <w:r w:rsidRPr="00AD2534">
        <w:rPr>
          <w:rFonts w:ascii="Book Antiqua" w:hAnsi="Book Antiqua"/>
          <w:b w:val="0"/>
          <w:sz w:val="22"/>
          <w:szCs w:val="22"/>
        </w:rPr>
        <w:t>who</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desire</w:t>
      </w:r>
      <w:proofErr w:type="spellEnd"/>
      <w:r w:rsidRPr="00AD2534">
        <w:rPr>
          <w:rFonts w:ascii="Book Antiqua" w:hAnsi="Book Antiqua"/>
          <w:b w:val="0"/>
          <w:sz w:val="22"/>
          <w:szCs w:val="22"/>
        </w:rPr>
        <w:t xml:space="preserve"> </w:t>
      </w:r>
      <w:proofErr w:type="spellStart"/>
      <w:r w:rsidRPr="00AD2534">
        <w:rPr>
          <w:rFonts w:ascii="Book Antiqua" w:hAnsi="Book Antiqua"/>
          <w:b w:val="0"/>
          <w:sz w:val="22"/>
          <w:szCs w:val="22"/>
        </w:rPr>
        <w:t>it</w:t>
      </w:r>
      <w:proofErr w:type="spellEnd"/>
      <w:r w:rsidRPr="00AD2534">
        <w:rPr>
          <w:rFonts w:ascii="Book Antiqua" w:hAnsi="Book Antiqua"/>
          <w:b w:val="0"/>
          <w:sz w:val="22"/>
          <w:szCs w:val="22"/>
        </w:rPr>
        <w:t>.</w:t>
      </w:r>
    </w:p>
    <w:p w:rsidR="00573E0E" w:rsidRPr="004A4043" w:rsidRDefault="00573E0E" w:rsidP="00573E0E">
      <w:pPr>
        <w:pStyle w:val="xnormal"/>
        <w:spacing w:after="0" w:afterAutospacing="0" w:line="259" w:lineRule="auto"/>
        <w:ind w:left="259"/>
        <w:jc w:val="both"/>
        <w:rPr>
          <w:rFonts w:ascii="Book Antiqua" w:hAnsi="Book Antiqua"/>
          <w:sz w:val="22"/>
          <w:szCs w:val="22"/>
        </w:rPr>
      </w:pPr>
      <w:r w:rsidRPr="004A4043">
        <w:rPr>
          <w:rFonts w:ascii="Book Antiqua" w:hAnsi="Book Antiqua"/>
          <w:sz w:val="22"/>
          <w:szCs w:val="22"/>
        </w:rPr>
        <w:t>A student at All Saints Catholic School shared, "I was</w:t>
      </w:r>
      <w:r w:rsidRPr="004A4043">
        <w:rPr>
          <w:rFonts w:ascii="Book Antiqua" w:hAnsi="Book Antiqua"/>
          <w:sz w:val="22"/>
          <w:szCs w:val="22"/>
          <w:shd w:val="clear" w:color="auto" w:fill="FFFFFF"/>
        </w:rPr>
        <w:t xml:space="preserve"> fortunate enough to receive a Bishop’s scholarship, which has allowed me to attend All Saints Catholic School.   The classes that I take are challenging and demanding. The teachers equip students with the skills and knowledge to succeed in these classes. All Saints Catholic School has provided a solid educational foundation that will allow me to build a successful high school and college experience and will even help me in my future career.  Most importantly, All Saints introduced me to the Catholic faith. My religion teachers have supported me in my journey through learning about the Catholic church. All of my teachers have role modeled what it means to be a Catholic, and the friendships I have built have allowed me to demonstrate my Christian values."</w:t>
      </w:r>
    </w:p>
    <w:p w:rsidR="00573E0E" w:rsidRPr="004A4043" w:rsidRDefault="00573E0E" w:rsidP="00573E0E">
      <w:pPr>
        <w:rPr>
          <w:color w:val="000000"/>
          <w:sz w:val="22"/>
          <w:szCs w:val="22"/>
        </w:rPr>
      </w:pPr>
      <w:r w:rsidRPr="004A4043">
        <w:rPr>
          <w:color w:val="1F497D"/>
          <w:sz w:val="22"/>
          <w:szCs w:val="22"/>
        </w:rPr>
        <w:t> </w:t>
      </w:r>
    </w:p>
    <w:p w:rsidR="00573E0E" w:rsidRDefault="00573E0E" w:rsidP="00573E0E">
      <w:pPr>
        <w:pStyle w:val="ACASub"/>
        <w:rPr>
          <w:color w:val="C00000"/>
          <w:lang w:val="en-US"/>
        </w:rPr>
      </w:pPr>
      <w:bookmarkStart w:id="2" w:name="_Toc434910061"/>
      <w:r>
        <w:rPr>
          <w:color w:val="auto"/>
          <w:lang w:val="en-US"/>
        </w:rPr>
        <w:t>FEBRUARY 10</w:t>
      </w:r>
      <w:r w:rsidRPr="000675D5">
        <w:rPr>
          <w:color w:val="auto"/>
          <w:lang w:val="en-US"/>
        </w:rPr>
        <w:t xml:space="preserve"> &amp; 1</w:t>
      </w:r>
      <w:bookmarkEnd w:id="2"/>
      <w:r>
        <w:rPr>
          <w:color w:val="auto"/>
          <w:lang w:val="en-US"/>
        </w:rPr>
        <w:t xml:space="preserve">1 </w:t>
      </w:r>
    </w:p>
    <w:p w:rsidR="00573E0E" w:rsidRDefault="00573E0E" w:rsidP="00573E0E">
      <w:pPr>
        <w:spacing w:line="259" w:lineRule="auto"/>
        <w:rPr>
          <w:rFonts w:ascii="Book Antiqua" w:hAnsi="Book Antiqua"/>
          <w:sz w:val="22"/>
          <w:szCs w:val="22"/>
        </w:rPr>
      </w:pPr>
      <w:r w:rsidRPr="00293FD8">
        <w:rPr>
          <w:rFonts w:ascii="Book Antiqua" w:hAnsi="Book Antiqua"/>
          <w:b/>
          <w:sz w:val="22"/>
          <w:szCs w:val="22"/>
        </w:rPr>
        <w:t xml:space="preserve">    </w:t>
      </w:r>
      <w:r w:rsidRPr="008C41F1">
        <w:rPr>
          <w:rFonts w:ascii="Book Antiqua" w:hAnsi="Book Antiqua"/>
          <w:sz w:val="22"/>
          <w:szCs w:val="22"/>
        </w:rPr>
        <w:t>The Catholic Service</w:t>
      </w:r>
      <w:r w:rsidRPr="00293FD8">
        <w:rPr>
          <w:rFonts w:ascii="Book Antiqua" w:hAnsi="Book Antiqua"/>
          <w:b/>
          <w:sz w:val="22"/>
          <w:szCs w:val="22"/>
        </w:rPr>
        <w:t xml:space="preserve"> </w:t>
      </w:r>
      <w:r w:rsidRPr="008C41F1">
        <w:rPr>
          <w:rFonts w:ascii="Book Antiqua" w:hAnsi="Book Antiqua"/>
          <w:sz w:val="22"/>
          <w:szCs w:val="22"/>
        </w:rPr>
        <w:t>Corps</w:t>
      </w:r>
      <w:r w:rsidRPr="00AD2534">
        <w:rPr>
          <w:rFonts w:ascii="Book Antiqua" w:hAnsi="Book Antiqua"/>
          <w:sz w:val="22"/>
          <w:szCs w:val="22"/>
        </w:rPr>
        <w:t xml:space="preserve"> provides opportunities for all the faithful, especially young</w:t>
      </w:r>
    </w:p>
    <w:p w:rsidR="00573E0E" w:rsidRDefault="00573E0E" w:rsidP="00573E0E">
      <w:pPr>
        <w:spacing w:line="259" w:lineRule="auto"/>
        <w:rPr>
          <w:rFonts w:ascii="Book Antiqua" w:hAnsi="Book Antiqua"/>
          <w:sz w:val="22"/>
          <w:szCs w:val="22"/>
        </w:rPr>
      </w:pPr>
      <w:r w:rsidRPr="00AD2534">
        <w:rPr>
          <w:rFonts w:ascii="Book Antiqua" w:hAnsi="Book Antiqua"/>
          <w:sz w:val="22"/>
          <w:szCs w:val="22"/>
        </w:rPr>
        <w:t xml:space="preserve"> </w:t>
      </w:r>
      <w:r>
        <w:rPr>
          <w:rFonts w:ascii="Book Antiqua" w:hAnsi="Book Antiqua"/>
          <w:sz w:val="22"/>
          <w:szCs w:val="22"/>
        </w:rPr>
        <w:t xml:space="preserve">   </w:t>
      </w:r>
      <w:r w:rsidRPr="00AD2534">
        <w:rPr>
          <w:rFonts w:ascii="Book Antiqua" w:hAnsi="Book Antiqua"/>
          <w:sz w:val="22"/>
          <w:szCs w:val="22"/>
        </w:rPr>
        <w:t xml:space="preserve">people, to deepen their relationship with Jesus Christ and broaden their Catholic faith by </w:t>
      </w:r>
    </w:p>
    <w:p w:rsidR="00573E0E" w:rsidRDefault="00573E0E" w:rsidP="00573E0E">
      <w:pPr>
        <w:spacing w:line="259" w:lineRule="auto"/>
        <w:rPr>
          <w:rFonts w:ascii="Book Antiqua" w:hAnsi="Book Antiqua"/>
          <w:sz w:val="22"/>
          <w:szCs w:val="22"/>
        </w:rPr>
      </w:pPr>
      <w:r>
        <w:rPr>
          <w:rFonts w:ascii="Book Antiqua" w:hAnsi="Book Antiqua"/>
          <w:sz w:val="22"/>
          <w:szCs w:val="22"/>
        </w:rPr>
        <w:t xml:space="preserve">    </w:t>
      </w:r>
      <w:r w:rsidRPr="00AD2534">
        <w:rPr>
          <w:rFonts w:ascii="Book Antiqua" w:hAnsi="Book Antiqua"/>
          <w:sz w:val="22"/>
          <w:szCs w:val="22"/>
        </w:rPr>
        <w:t>inviting them to embrace a life of Christian service and the call to be missionary disciples.</w:t>
      </w:r>
    </w:p>
    <w:p w:rsidR="00573E0E" w:rsidRDefault="00573E0E" w:rsidP="00573E0E">
      <w:pPr>
        <w:spacing w:line="259" w:lineRule="auto"/>
        <w:rPr>
          <w:rFonts w:ascii="Book Antiqua" w:hAnsi="Book Antiqua"/>
          <w:sz w:val="22"/>
          <w:szCs w:val="22"/>
        </w:rPr>
      </w:pPr>
      <w:r>
        <w:rPr>
          <w:rFonts w:ascii="Book Antiqua" w:hAnsi="Book Antiqua"/>
          <w:sz w:val="22"/>
          <w:szCs w:val="22"/>
        </w:rPr>
        <w:t xml:space="preserve">   </w:t>
      </w:r>
      <w:r w:rsidRPr="00AD2534">
        <w:rPr>
          <w:rFonts w:ascii="Book Antiqua" w:hAnsi="Book Antiqua"/>
          <w:sz w:val="22"/>
          <w:szCs w:val="22"/>
        </w:rPr>
        <w:t xml:space="preserve"> The Catholic Service Corps combines meaningful service to those in need with faith</w:t>
      </w:r>
    </w:p>
    <w:p w:rsidR="00573E0E" w:rsidRDefault="00573E0E" w:rsidP="00573E0E">
      <w:pPr>
        <w:spacing w:line="259" w:lineRule="auto"/>
        <w:rPr>
          <w:rFonts w:ascii="Book Antiqua" w:hAnsi="Book Antiqua"/>
          <w:sz w:val="22"/>
          <w:szCs w:val="22"/>
        </w:rPr>
      </w:pPr>
      <w:r>
        <w:rPr>
          <w:rFonts w:ascii="Book Antiqua" w:hAnsi="Book Antiqua"/>
          <w:sz w:val="22"/>
          <w:szCs w:val="22"/>
        </w:rPr>
        <w:t xml:space="preserve"> </w:t>
      </w:r>
      <w:r w:rsidRPr="00AD2534">
        <w:rPr>
          <w:rFonts w:ascii="Book Antiqua" w:hAnsi="Book Antiqua"/>
          <w:sz w:val="22"/>
          <w:szCs w:val="22"/>
        </w:rPr>
        <w:t xml:space="preserve"> </w:t>
      </w:r>
      <w:r>
        <w:rPr>
          <w:rFonts w:ascii="Book Antiqua" w:hAnsi="Book Antiqua"/>
          <w:sz w:val="22"/>
          <w:szCs w:val="22"/>
        </w:rPr>
        <w:t xml:space="preserve">  </w:t>
      </w:r>
      <w:r w:rsidRPr="00AD2534">
        <w:rPr>
          <w:rFonts w:ascii="Book Antiqua" w:hAnsi="Book Antiqua"/>
          <w:sz w:val="22"/>
          <w:szCs w:val="22"/>
        </w:rPr>
        <w:t>formation and Christian reflection. Young people of the Diocese are invited to a fuller</w:t>
      </w:r>
    </w:p>
    <w:p w:rsidR="00573E0E" w:rsidRDefault="00573E0E" w:rsidP="00573E0E">
      <w:pPr>
        <w:spacing w:line="259" w:lineRule="auto"/>
        <w:rPr>
          <w:rFonts w:ascii="Book Antiqua" w:hAnsi="Book Antiqua"/>
          <w:sz w:val="22"/>
          <w:szCs w:val="22"/>
        </w:rPr>
      </w:pPr>
      <w:r>
        <w:rPr>
          <w:rFonts w:ascii="Book Antiqua" w:hAnsi="Book Antiqua"/>
          <w:sz w:val="22"/>
          <w:szCs w:val="22"/>
        </w:rPr>
        <w:t xml:space="preserve">   </w:t>
      </w:r>
      <w:r w:rsidRPr="00AD2534">
        <w:rPr>
          <w:rFonts w:ascii="Book Antiqua" w:hAnsi="Book Antiqua"/>
          <w:sz w:val="22"/>
          <w:szCs w:val="22"/>
        </w:rPr>
        <w:t xml:space="preserve"> understanding of their call to embrace a life of mercy and justice through programs like</w:t>
      </w:r>
    </w:p>
    <w:p w:rsidR="00573E0E" w:rsidRDefault="00573E0E" w:rsidP="00573E0E">
      <w:pPr>
        <w:spacing w:line="259" w:lineRule="auto"/>
        <w:rPr>
          <w:rFonts w:ascii="Book Antiqua" w:hAnsi="Book Antiqua"/>
          <w:sz w:val="22"/>
          <w:szCs w:val="22"/>
        </w:rPr>
      </w:pPr>
      <w:r>
        <w:rPr>
          <w:rFonts w:ascii="Book Antiqua" w:hAnsi="Book Antiqua"/>
          <w:sz w:val="22"/>
          <w:szCs w:val="22"/>
        </w:rPr>
        <w:t xml:space="preserve">  </w:t>
      </w:r>
      <w:r w:rsidRPr="00AD2534">
        <w:rPr>
          <w:rFonts w:ascii="Book Antiqua" w:hAnsi="Book Antiqua"/>
          <w:sz w:val="22"/>
          <w:szCs w:val="22"/>
        </w:rPr>
        <w:t xml:space="preserve"> </w:t>
      </w:r>
      <w:r>
        <w:rPr>
          <w:rFonts w:ascii="Book Antiqua" w:hAnsi="Book Antiqua"/>
          <w:sz w:val="22"/>
          <w:szCs w:val="22"/>
        </w:rPr>
        <w:t xml:space="preserve"> </w:t>
      </w:r>
      <w:r w:rsidRPr="00AD2534">
        <w:rPr>
          <w:rFonts w:ascii="Book Antiqua" w:hAnsi="Book Antiqua"/>
          <w:sz w:val="22"/>
          <w:szCs w:val="22"/>
        </w:rPr>
        <w:t xml:space="preserve">the Diocesan Service Challenge Week, Al’s Angels Thanksgiving &amp; Christmas </w:t>
      </w:r>
      <w:r>
        <w:rPr>
          <w:rFonts w:ascii="Book Antiqua" w:hAnsi="Book Antiqua"/>
          <w:sz w:val="22"/>
          <w:szCs w:val="22"/>
        </w:rPr>
        <w:t xml:space="preserve">gift </w:t>
      </w:r>
      <w:r w:rsidRPr="00AD2534">
        <w:rPr>
          <w:rFonts w:ascii="Book Antiqua" w:hAnsi="Book Antiqua"/>
          <w:sz w:val="22"/>
          <w:szCs w:val="22"/>
        </w:rPr>
        <w:t>packing</w:t>
      </w:r>
    </w:p>
    <w:p w:rsidR="00573E0E" w:rsidRDefault="00573E0E" w:rsidP="00573E0E">
      <w:pPr>
        <w:spacing w:line="259" w:lineRule="auto"/>
        <w:rPr>
          <w:rFonts w:ascii="Book Antiqua" w:hAnsi="Book Antiqua"/>
          <w:sz w:val="22"/>
          <w:szCs w:val="22"/>
        </w:rPr>
      </w:pPr>
      <w:r>
        <w:rPr>
          <w:rFonts w:ascii="Book Antiqua" w:hAnsi="Book Antiqua"/>
          <w:sz w:val="22"/>
          <w:szCs w:val="22"/>
        </w:rPr>
        <w:t xml:space="preserve">   </w:t>
      </w:r>
      <w:r w:rsidRPr="00AD2534">
        <w:rPr>
          <w:rFonts w:ascii="Book Antiqua" w:hAnsi="Book Antiqua"/>
          <w:sz w:val="22"/>
          <w:szCs w:val="22"/>
        </w:rPr>
        <w:t xml:space="preserve"> events </w:t>
      </w:r>
      <w:r>
        <w:rPr>
          <w:rFonts w:ascii="Book Antiqua" w:hAnsi="Book Antiqua"/>
          <w:sz w:val="22"/>
          <w:szCs w:val="22"/>
        </w:rPr>
        <w:t xml:space="preserve"> </w:t>
      </w:r>
      <w:r w:rsidRPr="00AD2534">
        <w:rPr>
          <w:rFonts w:ascii="Book Antiqua" w:hAnsi="Book Antiqua"/>
          <w:sz w:val="22"/>
          <w:szCs w:val="22"/>
        </w:rPr>
        <w:t>and Toy drive, fundraisers for Catholic Charities, an upcoming summer week of</w:t>
      </w:r>
    </w:p>
    <w:p w:rsidR="00573E0E" w:rsidRPr="00AD2534" w:rsidRDefault="00573E0E" w:rsidP="00573E0E">
      <w:pPr>
        <w:spacing w:line="259" w:lineRule="auto"/>
        <w:rPr>
          <w:rFonts w:ascii="Book Antiqua" w:hAnsi="Book Antiqua"/>
          <w:sz w:val="22"/>
          <w:szCs w:val="22"/>
        </w:rPr>
      </w:pPr>
      <w:r>
        <w:rPr>
          <w:rFonts w:ascii="Book Antiqua" w:hAnsi="Book Antiqua"/>
          <w:sz w:val="22"/>
          <w:szCs w:val="22"/>
        </w:rPr>
        <w:t xml:space="preserve">   </w:t>
      </w:r>
      <w:r w:rsidRPr="00AD2534">
        <w:rPr>
          <w:rFonts w:ascii="Book Antiqua" w:hAnsi="Book Antiqua"/>
          <w:sz w:val="22"/>
          <w:szCs w:val="22"/>
        </w:rPr>
        <w:t xml:space="preserve"> service </w:t>
      </w:r>
      <w:r>
        <w:rPr>
          <w:rFonts w:ascii="Book Antiqua" w:hAnsi="Book Antiqua"/>
          <w:sz w:val="22"/>
          <w:szCs w:val="22"/>
        </w:rPr>
        <w:t xml:space="preserve">and </w:t>
      </w:r>
      <w:r w:rsidRPr="00AD2534">
        <w:rPr>
          <w:rFonts w:ascii="Book Antiqua" w:hAnsi="Book Antiqua"/>
          <w:sz w:val="22"/>
          <w:szCs w:val="22"/>
        </w:rPr>
        <w:t xml:space="preserve">Catholic Relief Services Food Fast. </w:t>
      </w:r>
    </w:p>
    <w:p w:rsidR="00573E0E" w:rsidRDefault="00573E0E" w:rsidP="00573E0E">
      <w:pPr>
        <w:pStyle w:val="ACASub"/>
        <w:rPr>
          <w:rFonts w:ascii="Book Antiqua" w:eastAsia="Times New Roman" w:hAnsi="Book Antiqua"/>
          <w:b w:val="0"/>
          <w:sz w:val="22"/>
          <w:szCs w:val="22"/>
        </w:rPr>
      </w:pPr>
    </w:p>
    <w:p w:rsidR="00573E0E" w:rsidRPr="004816C4" w:rsidRDefault="00573E0E" w:rsidP="00573E0E">
      <w:pPr>
        <w:pStyle w:val="ACASub"/>
        <w:rPr>
          <w:b w:val="0"/>
          <w:color w:val="auto"/>
          <w:lang w:val="en-US"/>
        </w:rPr>
      </w:pPr>
    </w:p>
    <w:p w:rsidR="00573E0E" w:rsidRDefault="00573E0E" w:rsidP="00573E0E">
      <w:pPr>
        <w:pStyle w:val="ACASub"/>
        <w:rPr>
          <w:color w:val="auto"/>
          <w:lang w:val="en-US"/>
        </w:rPr>
      </w:pPr>
      <w:bookmarkStart w:id="3" w:name="_Toc434910062"/>
      <w:r>
        <w:rPr>
          <w:color w:val="auto"/>
          <w:lang w:val="en-US"/>
        </w:rPr>
        <w:lastRenderedPageBreak/>
        <w:t>FEBRUARY 17</w:t>
      </w:r>
      <w:r w:rsidRPr="000675D5">
        <w:rPr>
          <w:color w:val="auto"/>
          <w:lang w:val="en-US"/>
        </w:rPr>
        <w:t xml:space="preserve"> &amp; </w:t>
      </w:r>
      <w:bookmarkEnd w:id="3"/>
      <w:r>
        <w:rPr>
          <w:color w:val="auto"/>
          <w:lang w:val="en-US"/>
        </w:rPr>
        <w:t>18</w:t>
      </w:r>
    </w:p>
    <w:p w:rsidR="00573E0E" w:rsidRPr="00E25B14" w:rsidRDefault="00573E0E" w:rsidP="00573E0E">
      <w:pPr>
        <w:spacing w:line="259" w:lineRule="auto"/>
        <w:rPr>
          <w:rFonts w:ascii="Book Antiqua" w:hAnsi="Book Antiqua"/>
          <w:sz w:val="22"/>
          <w:szCs w:val="22"/>
        </w:rPr>
      </w:pPr>
      <w:r>
        <w:t xml:space="preserve">    </w:t>
      </w:r>
      <w:r w:rsidRPr="00E25B14">
        <w:rPr>
          <w:rFonts w:ascii="Book Antiqua" w:hAnsi="Book Antiqua"/>
          <w:sz w:val="22"/>
          <w:szCs w:val="22"/>
        </w:rPr>
        <w:t>The Leadership Institute works in tandem with parishes to ensure effective sacramental</w:t>
      </w:r>
    </w:p>
    <w:p w:rsidR="00573E0E" w:rsidRPr="00E25B14" w:rsidRDefault="00573E0E" w:rsidP="00573E0E">
      <w:pPr>
        <w:spacing w:line="259" w:lineRule="auto"/>
        <w:rPr>
          <w:rFonts w:ascii="Book Antiqua" w:hAnsi="Book Antiqua"/>
          <w:sz w:val="22"/>
          <w:szCs w:val="22"/>
        </w:rPr>
      </w:pPr>
      <w:r w:rsidRPr="00E25B14">
        <w:rPr>
          <w:rFonts w:ascii="Book Antiqua" w:hAnsi="Book Antiqua"/>
          <w:sz w:val="22"/>
          <w:szCs w:val="22"/>
        </w:rPr>
        <w:t xml:space="preserve">    preparation by offering opportunities for support, formation and mentoring for parish </w:t>
      </w:r>
    </w:p>
    <w:p w:rsidR="00573E0E" w:rsidRPr="00E25B14" w:rsidRDefault="00573E0E" w:rsidP="00573E0E">
      <w:pPr>
        <w:spacing w:line="259" w:lineRule="auto"/>
        <w:rPr>
          <w:rFonts w:ascii="Book Antiqua" w:hAnsi="Book Antiqua"/>
          <w:sz w:val="22"/>
          <w:szCs w:val="22"/>
        </w:rPr>
      </w:pPr>
      <w:r w:rsidRPr="00E25B14">
        <w:rPr>
          <w:rFonts w:ascii="Book Antiqua" w:hAnsi="Book Antiqua"/>
          <w:sz w:val="22"/>
          <w:szCs w:val="22"/>
        </w:rPr>
        <w:t xml:space="preserve">    leaders.  Our collective mission is that all who are preparing to receive the sacraments may be </w:t>
      </w:r>
    </w:p>
    <w:p w:rsidR="00573E0E" w:rsidRPr="00E25B14" w:rsidRDefault="00573E0E" w:rsidP="00573E0E">
      <w:pPr>
        <w:spacing w:line="259" w:lineRule="auto"/>
        <w:rPr>
          <w:rFonts w:ascii="Book Antiqua" w:hAnsi="Book Antiqua"/>
          <w:sz w:val="22"/>
          <w:szCs w:val="22"/>
        </w:rPr>
      </w:pPr>
      <w:r w:rsidRPr="00E25B14">
        <w:rPr>
          <w:rFonts w:ascii="Book Antiqua" w:hAnsi="Book Antiqua"/>
          <w:sz w:val="22"/>
          <w:szCs w:val="22"/>
        </w:rPr>
        <w:t xml:space="preserve">    transformed by their encounter with Jesus through the sacraments. </w:t>
      </w:r>
    </w:p>
    <w:p w:rsidR="00573E0E" w:rsidRPr="00122FCA" w:rsidRDefault="00573E0E" w:rsidP="00573E0E">
      <w:pPr>
        <w:pStyle w:val="NormalWeb"/>
        <w:shd w:val="clear" w:color="auto" w:fill="FFFFFF"/>
        <w:tabs>
          <w:tab w:val="left" w:pos="4197"/>
        </w:tabs>
        <w:spacing w:line="259" w:lineRule="auto"/>
        <w:ind w:left="259"/>
        <w:rPr>
          <w:rFonts w:ascii="Book Antiqua" w:hAnsi="Book Antiqua"/>
          <w:color w:val="333333"/>
          <w:sz w:val="22"/>
          <w:szCs w:val="22"/>
        </w:rPr>
      </w:pPr>
      <w:r>
        <w:rPr>
          <w:rFonts w:ascii="Book Antiqua" w:hAnsi="Book Antiqua"/>
          <w:color w:val="333333"/>
          <w:sz w:val="22"/>
          <w:szCs w:val="22"/>
        </w:rPr>
        <w:tab/>
      </w:r>
    </w:p>
    <w:p w:rsidR="00573E0E" w:rsidRDefault="00573E0E" w:rsidP="00573E0E">
      <w:pPr>
        <w:pStyle w:val="ACASub"/>
        <w:rPr>
          <w:color w:val="auto"/>
          <w:lang w:val="en-US"/>
        </w:rPr>
      </w:pPr>
      <w:bookmarkStart w:id="4" w:name="_Toc434910063"/>
      <w:r w:rsidRPr="000675D5">
        <w:rPr>
          <w:color w:val="auto"/>
          <w:lang w:val="en-US"/>
        </w:rPr>
        <w:t xml:space="preserve">FEBRUARY </w:t>
      </w:r>
      <w:r>
        <w:rPr>
          <w:color w:val="auto"/>
          <w:lang w:val="en-US"/>
        </w:rPr>
        <w:t>24</w:t>
      </w:r>
      <w:r w:rsidRPr="000675D5">
        <w:rPr>
          <w:color w:val="auto"/>
          <w:lang w:val="en-US"/>
        </w:rPr>
        <w:t xml:space="preserve"> &amp; 2</w:t>
      </w:r>
      <w:bookmarkEnd w:id="4"/>
      <w:r>
        <w:rPr>
          <w:color w:val="auto"/>
          <w:lang w:val="en-US"/>
        </w:rPr>
        <w:t>5</w:t>
      </w:r>
      <w:r w:rsidRPr="000675D5">
        <w:rPr>
          <w:color w:val="auto"/>
          <w:lang w:val="en-US"/>
        </w:rPr>
        <w:t xml:space="preserve"> </w:t>
      </w:r>
    </w:p>
    <w:p w:rsidR="00573E0E" w:rsidRDefault="00573E0E" w:rsidP="00573E0E">
      <w:pPr>
        <w:pStyle w:val="NormalWeb"/>
        <w:spacing w:line="259" w:lineRule="auto"/>
        <w:ind w:left="259"/>
        <w:jc w:val="both"/>
        <w:rPr>
          <w:rFonts w:ascii="Book Antiqua" w:hAnsi="Book Antiqua"/>
          <w:color w:val="212121"/>
          <w:sz w:val="22"/>
          <w:szCs w:val="22"/>
        </w:rPr>
      </w:pPr>
      <w:r>
        <w:rPr>
          <w:rFonts w:ascii="Book Antiqua" w:hAnsi="Book Antiqua"/>
          <w:color w:val="212121"/>
          <w:sz w:val="22"/>
          <w:szCs w:val="22"/>
        </w:rPr>
        <w:t>Supporting the Annual Catholic Appeal makes it possible to continue promoting vocations to the priesthood that are so vital to the future of our local Church.</w:t>
      </w:r>
      <w:r>
        <w:rPr>
          <w:rFonts w:ascii="Consolas" w:hAnsi="Consolas" w:cs="Consolas"/>
          <w:color w:val="212121"/>
          <w:sz w:val="22"/>
          <w:szCs w:val="22"/>
        </w:rPr>
        <w:t> </w:t>
      </w:r>
      <w:r>
        <w:rPr>
          <w:rFonts w:ascii="Book Antiqua" w:hAnsi="Book Antiqua"/>
          <w:color w:val="212121"/>
          <w:sz w:val="22"/>
          <w:szCs w:val="22"/>
        </w:rPr>
        <w:t xml:space="preserve">The indispensable role that our 29 seminarians will perform in the life of the Church necessitates that they receive an unparalleled formation in the spiritual, pastoral, and academic disciplines. The formation and preparation our seminarians receive at St. John Fisher, </w:t>
      </w:r>
      <w:proofErr w:type="spellStart"/>
      <w:r>
        <w:rPr>
          <w:rFonts w:ascii="Book Antiqua" w:hAnsi="Book Antiqua"/>
          <w:color w:val="212121"/>
          <w:sz w:val="22"/>
          <w:szCs w:val="22"/>
        </w:rPr>
        <w:t>Redemptoris</w:t>
      </w:r>
      <w:proofErr w:type="spellEnd"/>
      <w:r>
        <w:rPr>
          <w:rFonts w:ascii="Book Antiqua" w:hAnsi="Book Antiqua"/>
          <w:color w:val="212121"/>
          <w:sz w:val="22"/>
          <w:szCs w:val="22"/>
        </w:rPr>
        <w:t xml:space="preserve"> Mater, and in major seminary spans five to eight years. This year Bishop </w:t>
      </w:r>
      <w:proofErr w:type="spellStart"/>
      <w:r>
        <w:rPr>
          <w:rFonts w:ascii="Book Antiqua" w:hAnsi="Book Antiqua"/>
          <w:color w:val="212121"/>
          <w:sz w:val="22"/>
          <w:szCs w:val="22"/>
        </w:rPr>
        <w:t>Caggiano</w:t>
      </w:r>
      <w:proofErr w:type="spellEnd"/>
      <w:r>
        <w:rPr>
          <w:rFonts w:ascii="Book Antiqua" w:hAnsi="Book Antiqua"/>
          <w:color w:val="212121"/>
          <w:sz w:val="22"/>
          <w:szCs w:val="22"/>
        </w:rPr>
        <w:t xml:space="preserve"> will ordain one seminarian to the priesthood and three to the transitional diaconate.  At an annual cost of more than $21,000, your Annual Catholic Appeal gift will help underwrite this worthwhile investment and help promote and foster vocations to the priesthood throughout our diocese.</w:t>
      </w:r>
    </w:p>
    <w:p w:rsidR="00573E0E" w:rsidRDefault="00573E0E" w:rsidP="00573E0E">
      <w:pPr>
        <w:pStyle w:val="NormalWeb"/>
        <w:spacing w:line="259" w:lineRule="auto"/>
        <w:ind w:left="259"/>
        <w:jc w:val="both"/>
        <w:rPr>
          <w:rFonts w:ascii="Book Antiqua" w:hAnsi="Book Antiqua"/>
          <w:color w:val="212121"/>
          <w:sz w:val="22"/>
          <w:szCs w:val="22"/>
        </w:rPr>
      </w:pPr>
    </w:p>
    <w:p w:rsidR="00573E0E" w:rsidRDefault="00573E0E" w:rsidP="00573E0E">
      <w:pPr>
        <w:ind w:left="259"/>
        <w:rPr>
          <w:rFonts w:ascii="Book Antiqua" w:hAnsi="Book Antiqua" w:cs="Calibri"/>
          <w:sz w:val="22"/>
          <w:szCs w:val="22"/>
        </w:rPr>
      </w:pPr>
      <w:r w:rsidRPr="00E2024A">
        <w:rPr>
          <w:rFonts w:ascii="Book Antiqua" w:hAnsi="Book Antiqua" w:cs="Calibri"/>
          <w:sz w:val="22"/>
          <w:szCs w:val="22"/>
        </w:rPr>
        <w:t xml:space="preserve">“John Fisher Seminary is a real blessing, and to have that within the diocese is phenomenal. I can’t say enough about it. Because we all come there to discern our vocation and get to know each other, and fraternity </w:t>
      </w:r>
      <w:r>
        <w:rPr>
          <w:rFonts w:ascii="Book Antiqua" w:hAnsi="Book Antiqua" w:cs="Calibri"/>
          <w:sz w:val="22"/>
          <w:szCs w:val="22"/>
        </w:rPr>
        <w:t xml:space="preserve">with others </w:t>
      </w:r>
      <w:r w:rsidRPr="00E2024A">
        <w:rPr>
          <w:rFonts w:ascii="Book Antiqua" w:hAnsi="Book Antiqua" w:cs="Calibri"/>
          <w:sz w:val="22"/>
          <w:szCs w:val="22"/>
        </w:rPr>
        <w:t>builds.  Ultimately, we’re all going to work in the diocese and serve the people of God.</w:t>
      </w:r>
      <w:r>
        <w:rPr>
          <w:rFonts w:ascii="Book Antiqua" w:hAnsi="Book Antiqua" w:cs="Calibri"/>
          <w:sz w:val="22"/>
          <w:szCs w:val="22"/>
        </w:rPr>
        <w:t xml:space="preserve">  </w:t>
      </w:r>
    </w:p>
    <w:p w:rsidR="00573E0E" w:rsidRDefault="00573E0E" w:rsidP="00573E0E">
      <w:pPr>
        <w:ind w:left="259"/>
        <w:rPr>
          <w:rFonts w:ascii="Book Antiqua" w:hAnsi="Book Antiqua" w:cs="Calibri"/>
          <w:sz w:val="22"/>
          <w:szCs w:val="22"/>
        </w:rPr>
      </w:pPr>
    </w:p>
    <w:p w:rsidR="00573E0E" w:rsidRPr="00E2024A" w:rsidRDefault="00573E0E" w:rsidP="00573E0E">
      <w:pPr>
        <w:ind w:left="259"/>
        <w:rPr>
          <w:rFonts w:ascii="Book Antiqua" w:hAnsi="Book Antiqua" w:cs="Calibri"/>
          <w:sz w:val="22"/>
          <w:szCs w:val="22"/>
        </w:rPr>
      </w:pPr>
      <w:r>
        <w:rPr>
          <w:rFonts w:ascii="Book Antiqua" w:hAnsi="Book Antiqua" w:cs="Calibri"/>
          <w:sz w:val="22"/>
          <w:szCs w:val="22"/>
        </w:rPr>
        <w:t>“</w:t>
      </w:r>
      <w:r w:rsidRPr="00E2024A">
        <w:rPr>
          <w:rFonts w:ascii="Book Antiqua" w:hAnsi="Book Antiqua" w:cs="Calibri"/>
          <w:sz w:val="22"/>
          <w:szCs w:val="22"/>
        </w:rPr>
        <w:t>The value of the Annual Catholic Appeal is felt in my formation. It is because of the Catholic Appeal that I am here and that my brothers are here.   We’re able to really dedicate ourselves to the Diocese of Bridgeport—to the Church—and that is the greatest gift we can give to the Church at this point,” says Juan Colon, Jr., seminarian.</w:t>
      </w:r>
    </w:p>
    <w:p w:rsidR="00573E0E" w:rsidRPr="00E00013" w:rsidRDefault="00573E0E" w:rsidP="00573E0E">
      <w:pPr>
        <w:pStyle w:val="ACASub"/>
        <w:ind w:left="0"/>
        <w:rPr>
          <w:rFonts w:eastAsia="Arial" w:cs="Arial"/>
          <w:color w:val="C00000"/>
          <w:lang w:val="en-US"/>
        </w:rPr>
      </w:pPr>
    </w:p>
    <w:p w:rsidR="00573E0E" w:rsidRDefault="00573E0E" w:rsidP="00573E0E">
      <w:pPr>
        <w:pStyle w:val="ACASub"/>
        <w:rPr>
          <w:color w:val="auto"/>
          <w:lang w:val="en-US"/>
        </w:rPr>
      </w:pPr>
      <w:bookmarkStart w:id="5" w:name="_Toc434910064"/>
      <w:r w:rsidRPr="000675D5">
        <w:rPr>
          <w:color w:val="auto"/>
          <w:lang w:val="en-US"/>
        </w:rPr>
        <w:t xml:space="preserve">MARCH </w:t>
      </w:r>
      <w:r>
        <w:rPr>
          <w:color w:val="auto"/>
          <w:lang w:val="en-US"/>
        </w:rPr>
        <w:t>3</w:t>
      </w:r>
      <w:r w:rsidRPr="000675D5">
        <w:rPr>
          <w:color w:val="auto"/>
          <w:lang w:val="en-US"/>
        </w:rPr>
        <w:t xml:space="preserve"> &amp; </w:t>
      </w:r>
      <w:bookmarkEnd w:id="5"/>
      <w:r>
        <w:rPr>
          <w:color w:val="auto"/>
          <w:lang w:val="en-US"/>
        </w:rPr>
        <w:t>4</w:t>
      </w:r>
    </w:p>
    <w:p w:rsidR="00573E0E" w:rsidRDefault="00573E0E" w:rsidP="00573E0E">
      <w:pPr>
        <w:spacing w:line="259" w:lineRule="auto"/>
        <w:ind w:left="259"/>
        <w:jc w:val="both"/>
        <w:rPr>
          <w:rFonts w:ascii="Book Antiqua" w:hAnsi="Book Antiqua" w:cstheme="minorHAnsi"/>
          <w:color w:val="000000"/>
          <w:sz w:val="22"/>
          <w:szCs w:val="22"/>
        </w:rPr>
      </w:pPr>
      <w:r w:rsidRPr="00DF467C">
        <w:rPr>
          <w:rFonts w:ascii="Book Antiqua" w:hAnsi="Book Antiqua" w:cstheme="minorHAnsi"/>
          <w:sz w:val="22"/>
          <w:szCs w:val="22"/>
        </w:rPr>
        <w:t xml:space="preserve">For over 100 years, </w:t>
      </w:r>
      <w:r w:rsidRPr="00DF467C">
        <w:rPr>
          <w:rFonts w:ascii="Book Antiqua" w:hAnsi="Book Antiqua" w:cstheme="minorHAnsi"/>
          <w:color w:val="000000"/>
          <w:sz w:val="22"/>
          <w:szCs w:val="22"/>
        </w:rPr>
        <w:t xml:space="preserve">Catholic Charities of Fairfield County has mobilized a philosophy of faith in action to provide a broad spectrum of social services to the extended Fairfield County community. </w:t>
      </w:r>
      <w:r>
        <w:rPr>
          <w:rFonts w:ascii="Book Antiqua" w:hAnsi="Book Antiqua" w:cstheme="minorHAnsi"/>
          <w:color w:val="000000"/>
          <w:sz w:val="22"/>
          <w:szCs w:val="22"/>
        </w:rPr>
        <w:t xml:space="preserve">  </w:t>
      </w:r>
      <w:r w:rsidRPr="00DF467C">
        <w:rPr>
          <w:rFonts w:ascii="Book Antiqua" w:hAnsi="Book Antiqua" w:cstheme="minorHAnsi"/>
          <w:color w:val="000000"/>
          <w:sz w:val="22"/>
          <w:szCs w:val="22"/>
        </w:rPr>
        <w:t>Catholic Charities serves the needy through a multitude of programs that include feeding the hungry, sheltering the homeless and homebound, strengthening families and individuals, and assisting those on the road to immigration documentation.</w:t>
      </w:r>
      <w:r>
        <w:rPr>
          <w:rFonts w:ascii="Book Antiqua" w:hAnsi="Book Antiqua" w:cstheme="minorHAnsi"/>
          <w:color w:val="000000"/>
          <w:sz w:val="22"/>
          <w:szCs w:val="22"/>
        </w:rPr>
        <w:t xml:space="preserve">  </w:t>
      </w:r>
    </w:p>
    <w:p w:rsidR="00573E0E" w:rsidRDefault="00573E0E" w:rsidP="00573E0E">
      <w:pPr>
        <w:tabs>
          <w:tab w:val="left" w:pos="1465"/>
        </w:tabs>
        <w:spacing w:line="259" w:lineRule="auto"/>
        <w:ind w:left="259"/>
        <w:jc w:val="both"/>
        <w:rPr>
          <w:rFonts w:ascii="Book Antiqua" w:hAnsi="Book Antiqua" w:cstheme="minorHAnsi"/>
          <w:color w:val="000000"/>
          <w:sz w:val="22"/>
          <w:szCs w:val="22"/>
        </w:rPr>
      </w:pPr>
      <w:r>
        <w:rPr>
          <w:rFonts w:ascii="Book Antiqua" w:hAnsi="Book Antiqua" w:cstheme="minorHAnsi"/>
          <w:color w:val="000000"/>
          <w:sz w:val="22"/>
          <w:szCs w:val="22"/>
        </w:rPr>
        <w:tab/>
      </w:r>
    </w:p>
    <w:p w:rsidR="00573E0E" w:rsidRPr="00DC1CFF" w:rsidRDefault="00573E0E" w:rsidP="00573E0E">
      <w:pPr>
        <w:spacing w:line="259" w:lineRule="auto"/>
        <w:ind w:left="259"/>
        <w:jc w:val="both"/>
        <w:rPr>
          <w:rFonts w:ascii="Book Antiqua" w:hAnsi="Book Antiqua" w:cstheme="minorHAnsi"/>
          <w:color w:val="000000"/>
          <w:sz w:val="22"/>
          <w:szCs w:val="22"/>
        </w:rPr>
      </w:pPr>
      <w:r w:rsidRPr="00DF467C">
        <w:rPr>
          <w:rFonts w:ascii="Book Antiqua" w:hAnsi="Book Antiqua" w:cstheme="minorHAnsi"/>
          <w:color w:val="000000"/>
          <w:sz w:val="22"/>
          <w:szCs w:val="22"/>
        </w:rPr>
        <w:t>Over the last century, Catholic Charities of Fairfield County has become one of the largest private family service agencies in Connecticut, serving over 10,000 individuals annually with the help of over 1,000 volunteers.</w:t>
      </w:r>
      <w:r>
        <w:rPr>
          <w:rFonts w:ascii="Book Antiqua" w:hAnsi="Book Antiqua" w:cstheme="minorHAnsi"/>
          <w:color w:val="000000"/>
          <w:sz w:val="22"/>
          <w:szCs w:val="22"/>
        </w:rPr>
        <w:t xml:space="preserve">  </w:t>
      </w:r>
      <w:r w:rsidRPr="00DF467C">
        <w:rPr>
          <w:rFonts w:ascii="Book Antiqua" w:hAnsi="Book Antiqua" w:cstheme="minorHAnsi"/>
          <w:sz w:val="22"/>
          <w:szCs w:val="22"/>
        </w:rPr>
        <w:t xml:space="preserve">Last year, Appeal funds made it possible for the agency to serve more than 1.3 million nutritious meals to hungry people, including over 91,000 meals delivered to homebound seniors and 52,000 lunches served at senior centers in lower Fairfield County.  </w:t>
      </w:r>
    </w:p>
    <w:p w:rsidR="00573E0E" w:rsidRPr="00DF467C" w:rsidRDefault="00573E0E" w:rsidP="00573E0E">
      <w:pPr>
        <w:spacing w:line="259" w:lineRule="auto"/>
        <w:jc w:val="both"/>
        <w:rPr>
          <w:rFonts w:ascii="Book Antiqua" w:hAnsi="Book Antiqua" w:cstheme="minorHAnsi"/>
          <w:sz w:val="22"/>
          <w:szCs w:val="22"/>
        </w:rPr>
      </w:pPr>
    </w:p>
    <w:p w:rsidR="00573E0E" w:rsidRPr="00DF467C" w:rsidRDefault="00573E0E" w:rsidP="00573E0E">
      <w:pPr>
        <w:spacing w:line="259" w:lineRule="auto"/>
        <w:ind w:left="259"/>
        <w:jc w:val="both"/>
        <w:rPr>
          <w:rFonts w:ascii="Book Antiqua" w:hAnsi="Book Antiqua" w:cstheme="minorHAnsi"/>
          <w:sz w:val="22"/>
          <w:szCs w:val="22"/>
        </w:rPr>
      </w:pPr>
      <w:r w:rsidRPr="00DF467C">
        <w:rPr>
          <w:rFonts w:ascii="Book Antiqua" w:hAnsi="Book Antiqua" w:cstheme="minorHAnsi"/>
          <w:sz w:val="22"/>
          <w:szCs w:val="22"/>
        </w:rPr>
        <w:t xml:space="preserve">Additionally, Catholic Charities conducted more than 15,000 counseling sessions to help families and individuals address mental health, marriage and parent-child challenges. What’s more, the agency continued to provide a variety of family- focused programs such as: Room to Grow Preschools, which offer early childhood education to children from low income families; case managements services to assist homeless and formerly homeless adults and children living in federally funded housing units; and immigration services which </w:t>
      </w:r>
      <w:r w:rsidRPr="00DF467C">
        <w:rPr>
          <w:rFonts w:ascii="Book Antiqua" w:hAnsi="Book Antiqua" w:cstheme="minorHAnsi"/>
          <w:sz w:val="22"/>
          <w:szCs w:val="22"/>
        </w:rPr>
        <w:lastRenderedPageBreak/>
        <w:t>provide hundreds of immigration consultations and help dozens of individuals obtain citizenship every year.</w:t>
      </w:r>
    </w:p>
    <w:p w:rsidR="00573E0E" w:rsidRPr="00DF467C" w:rsidRDefault="00573E0E" w:rsidP="00573E0E">
      <w:pPr>
        <w:spacing w:line="259" w:lineRule="auto"/>
        <w:ind w:left="259"/>
        <w:jc w:val="both"/>
        <w:rPr>
          <w:rFonts w:ascii="Book Antiqua" w:hAnsi="Book Antiqua"/>
          <w:sz w:val="22"/>
          <w:szCs w:val="22"/>
        </w:rPr>
      </w:pPr>
    </w:p>
    <w:p w:rsidR="00573E0E" w:rsidRPr="00DF467C" w:rsidRDefault="00573E0E" w:rsidP="00573E0E">
      <w:pPr>
        <w:spacing w:line="259" w:lineRule="auto"/>
        <w:ind w:left="259"/>
        <w:jc w:val="both"/>
        <w:rPr>
          <w:rFonts w:ascii="Book Antiqua" w:hAnsi="Book Antiqua" w:cstheme="minorHAnsi"/>
          <w:sz w:val="22"/>
          <w:szCs w:val="22"/>
        </w:rPr>
      </w:pPr>
      <w:r w:rsidRPr="00DF467C">
        <w:rPr>
          <w:rFonts w:ascii="Book Antiqua" w:hAnsi="Book Antiqua" w:cstheme="minorHAnsi"/>
          <w:sz w:val="22"/>
          <w:szCs w:val="22"/>
        </w:rPr>
        <w:t xml:space="preserve">As you can see, your gift through the Appeal is truly changing lives. Eva, a 71-year old who eats lunch provided by Catholic Charities at a Westport senior center site said: “My </w:t>
      </w:r>
      <w:r>
        <w:rPr>
          <w:rFonts w:ascii="Book Antiqua" w:hAnsi="Book Antiqua" w:cstheme="minorHAnsi"/>
          <w:sz w:val="22"/>
          <w:szCs w:val="22"/>
        </w:rPr>
        <w:t xml:space="preserve">gratitude </w:t>
      </w:r>
      <w:r w:rsidRPr="00DF467C">
        <w:rPr>
          <w:rFonts w:ascii="Book Antiqua" w:hAnsi="Book Antiqua" w:cstheme="minorHAnsi"/>
          <w:sz w:val="22"/>
          <w:szCs w:val="22"/>
        </w:rPr>
        <w:t xml:space="preserve">for the meals has inspired me to make a small change in my daily prayer: Thank you for giving us our daily bread.” </w:t>
      </w:r>
    </w:p>
    <w:p w:rsidR="00573E0E" w:rsidRPr="00DF467C" w:rsidRDefault="00573E0E" w:rsidP="00573E0E">
      <w:pPr>
        <w:spacing w:line="259" w:lineRule="auto"/>
        <w:jc w:val="both"/>
        <w:rPr>
          <w:rFonts w:ascii="Book Antiqua" w:hAnsi="Book Antiqua" w:cstheme="minorHAnsi"/>
          <w:sz w:val="22"/>
          <w:szCs w:val="22"/>
        </w:rPr>
      </w:pPr>
    </w:p>
    <w:p w:rsidR="00573E0E" w:rsidRPr="00DF467C" w:rsidRDefault="00573E0E" w:rsidP="00573E0E">
      <w:pPr>
        <w:spacing w:line="259" w:lineRule="auto"/>
        <w:ind w:left="259"/>
        <w:jc w:val="both"/>
        <w:rPr>
          <w:rFonts w:ascii="Book Antiqua" w:eastAsia="Times New Roman" w:hAnsi="Book Antiqua" w:cstheme="minorHAnsi"/>
          <w:color w:val="000000"/>
          <w:sz w:val="22"/>
          <w:szCs w:val="22"/>
        </w:rPr>
      </w:pPr>
      <w:r w:rsidRPr="00DF467C">
        <w:rPr>
          <w:rFonts w:ascii="Book Antiqua" w:eastAsia="Times New Roman" w:hAnsi="Book Antiqua" w:cstheme="minorHAnsi"/>
          <w:color w:val="000000"/>
          <w:sz w:val="22"/>
          <w:szCs w:val="22"/>
        </w:rPr>
        <w:t>At last year’s 100</w:t>
      </w:r>
      <w:r w:rsidRPr="00DF467C">
        <w:rPr>
          <w:rFonts w:ascii="Book Antiqua" w:eastAsia="Times New Roman" w:hAnsi="Book Antiqua" w:cstheme="minorHAnsi"/>
          <w:color w:val="000000"/>
          <w:sz w:val="22"/>
          <w:szCs w:val="22"/>
          <w:vertAlign w:val="superscript"/>
        </w:rPr>
        <w:t>th</w:t>
      </w:r>
      <w:r w:rsidRPr="00DF467C">
        <w:rPr>
          <w:rFonts w:ascii="Book Antiqua" w:eastAsia="Times New Roman" w:hAnsi="Book Antiqua" w:cstheme="minorHAnsi"/>
          <w:color w:val="000000"/>
          <w:sz w:val="22"/>
          <w:szCs w:val="22"/>
        </w:rPr>
        <w:t xml:space="preserve"> Anniversary Gala, Bishop Frank summed it up this way:  “Catholic Charities is love in action.” With your continued generosity and support, Catholic Charities </w:t>
      </w:r>
      <w:r w:rsidRPr="00DF467C">
        <w:rPr>
          <w:rFonts w:ascii="Book Antiqua" w:hAnsi="Book Antiqua" w:cstheme="minorHAnsi"/>
          <w:color w:val="000000"/>
          <w:sz w:val="22"/>
          <w:szCs w:val="22"/>
        </w:rPr>
        <w:t xml:space="preserve">hopes to reach its new goal: to serve Fairfield County for </w:t>
      </w:r>
      <w:r>
        <w:rPr>
          <w:rFonts w:ascii="Book Antiqua" w:hAnsi="Book Antiqua" w:cstheme="minorHAnsi"/>
          <w:color w:val="000000"/>
          <w:sz w:val="22"/>
          <w:szCs w:val="22"/>
        </w:rPr>
        <w:t xml:space="preserve">the </w:t>
      </w:r>
      <w:r w:rsidRPr="00DF467C">
        <w:rPr>
          <w:rFonts w:ascii="Book Antiqua" w:hAnsi="Book Antiqua" w:cstheme="minorHAnsi"/>
          <w:color w:val="000000"/>
          <w:sz w:val="22"/>
          <w:szCs w:val="22"/>
        </w:rPr>
        <w:t>next one hundred years.</w:t>
      </w:r>
    </w:p>
    <w:p w:rsidR="00573E0E" w:rsidRPr="000675D5" w:rsidRDefault="00573E0E" w:rsidP="00573E0E">
      <w:pPr>
        <w:pStyle w:val="Body"/>
        <w:widowControl/>
        <w:spacing w:after="0" w:line="259" w:lineRule="auto"/>
        <w:ind w:right="259"/>
        <w:rPr>
          <w:rFonts w:ascii="Book Antiqua" w:hAnsi="Book Antiqua"/>
          <w:color w:val="auto"/>
        </w:rPr>
      </w:pPr>
    </w:p>
    <w:p w:rsidR="00573E0E" w:rsidRDefault="00573E0E" w:rsidP="00573E0E">
      <w:pPr>
        <w:pStyle w:val="ACASub"/>
        <w:rPr>
          <w:color w:val="C00000"/>
          <w:lang w:val="en-US"/>
        </w:rPr>
      </w:pPr>
      <w:bookmarkStart w:id="6" w:name="_Toc434910065"/>
      <w:r w:rsidRPr="000675D5">
        <w:rPr>
          <w:color w:val="auto"/>
          <w:lang w:val="en-US"/>
        </w:rPr>
        <w:t xml:space="preserve">MARCH </w:t>
      </w:r>
      <w:r>
        <w:rPr>
          <w:color w:val="auto"/>
          <w:lang w:val="en-US"/>
        </w:rPr>
        <w:t>10</w:t>
      </w:r>
      <w:r w:rsidRPr="000675D5">
        <w:rPr>
          <w:color w:val="auto"/>
          <w:lang w:val="en-US"/>
        </w:rPr>
        <w:t xml:space="preserve"> &amp; 1</w:t>
      </w:r>
      <w:bookmarkEnd w:id="6"/>
      <w:r>
        <w:rPr>
          <w:color w:val="auto"/>
          <w:lang w:val="en-US"/>
        </w:rPr>
        <w:t xml:space="preserve">1 </w:t>
      </w:r>
    </w:p>
    <w:p w:rsidR="00573E0E" w:rsidRPr="000675D5" w:rsidRDefault="00573E0E" w:rsidP="00573E0E">
      <w:pPr>
        <w:pStyle w:val="Body"/>
        <w:widowControl/>
        <w:spacing w:after="0" w:line="259" w:lineRule="auto"/>
        <w:ind w:left="259" w:right="259"/>
        <w:jc w:val="both"/>
        <w:rPr>
          <w:rFonts w:ascii="Book Antiqua" w:hAnsi="Book Antiqua"/>
          <w:color w:val="auto"/>
          <w:u w:color="231F20"/>
        </w:rPr>
      </w:pPr>
      <w:r w:rsidRPr="000675D5">
        <w:rPr>
          <w:rFonts w:ascii="Book Antiqua" w:hAnsi="Book Antiqua"/>
          <w:color w:val="auto"/>
          <w:u w:color="231F20"/>
        </w:rPr>
        <w:t xml:space="preserve">This is Annual Catholic Appeal Commitment Weekend throughout the Diocese of Bridgeport. Our parish goal this year is that every family and individual will participate to the very best of their ability, in recognition and in thanksgiving for God’s many blessings. All registered parishioners should have received a special letter from Bishop </w:t>
      </w:r>
      <w:proofErr w:type="spellStart"/>
      <w:r w:rsidRPr="000675D5">
        <w:rPr>
          <w:rFonts w:ascii="Book Antiqua" w:hAnsi="Book Antiqua"/>
          <w:color w:val="auto"/>
          <w:u w:color="231F20"/>
        </w:rPr>
        <w:t>Caggiano</w:t>
      </w:r>
      <w:proofErr w:type="spellEnd"/>
      <w:r w:rsidRPr="000675D5">
        <w:rPr>
          <w:rFonts w:ascii="Book Antiqua" w:hAnsi="Book Antiqua"/>
          <w:color w:val="auto"/>
          <w:u w:color="231F20"/>
        </w:rPr>
        <w:t xml:space="preserve"> seeking their personal commitment and a pledge of support. If you are among those in our parish family </w:t>
      </w:r>
      <w:r>
        <w:rPr>
          <w:rFonts w:ascii="Book Antiqua" w:hAnsi="Book Antiqua"/>
          <w:color w:val="auto"/>
          <w:u w:color="231F20"/>
        </w:rPr>
        <w:t xml:space="preserve">who have </w:t>
      </w:r>
      <w:r w:rsidRPr="000675D5">
        <w:rPr>
          <w:rFonts w:ascii="Book Antiqua" w:hAnsi="Book Antiqua"/>
          <w:color w:val="auto"/>
          <w:u w:color="231F20"/>
        </w:rPr>
        <w:t xml:space="preserve">already responded in the spirit of stewardship and discipleship or will do so today, fervent thanks and blessings are yours. If you are still contemplating your Appeal gift, please give from your heart on behalf of those whose lives will be changed for the better because you cared. Every pledge and gift is vitally important and will bring us closer to reaching our goal. God will indeed bless and reward your generosity and concern for others, of that you can be assured. </w:t>
      </w:r>
    </w:p>
    <w:p w:rsidR="00573E0E" w:rsidRPr="000675D5" w:rsidRDefault="00573E0E" w:rsidP="00573E0E">
      <w:pPr>
        <w:pStyle w:val="Body"/>
        <w:widowControl/>
        <w:spacing w:after="0" w:line="259" w:lineRule="auto"/>
        <w:ind w:left="259" w:right="259"/>
        <w:jc w:val="both"/>
        <w:rPr>
          <w:rFonts w:ascii="Book Antiqua" w:hAnsi="Book Antiqua"/>
          <w:color w:val="auto"/>
          <w:u w:color="231F20"/>
        </w:rPr>
      </w:pPr>
    </w:p>
    <w:p w:rsidR="00573E0E" w:rsidRPr="000675D5" w:rsidRDefault="00573E0E" w:rsidP="00573E0E">
      <w:pPr>
        <w:pStyle w:val="ACASub"/>
        <w:rPr>
          <w:rFonts w:eastAsia="Arial" w:cs="Arial"/>
          <w:color w:val="auto"/>
          <w:lang w:val="en-US"/>
        </w:rPr>
      </w:pPr>
      <w:bookmarkStart w:id="7" w:name="_Toc434910066"/>
      <w:r w:rsidRPr="000675D5">
        <w:rPr>
          <w:color w:val="auto"/>
          <w:lang w:val="en-US"/>
        </w:rPr>
        <w:t xml:space="preserve">MARCH </w:t>
      </w:r>
      <w:r>
        <w:rPr>
          <w:color w:val="auto"/>
          <w:lang w:val="en-US"/>
        </w:rPr>
        <w:t>17</w:t>
      </w:r>
      <w:r w:rsidRPr="000675D5">
        <w:rPr>
          <w:color w:val="auto"/>
          <w:lang w:val="en-US"/>
        </w:rPr>
        <w:t xml:space="preserve"> &amp; </w:t>
      </w:r>
      <w:bookmarkEnd w:id="7"/>
      <w:r>
        <w:rPr>
          <w:color w:val="auto"/>
          <w:lang w:val="en-US"/>
        </w:rPr>
        <w:t xml:space="preserve">18 </w:t>
      </w:r>
    </w:p>
    <w:p w:rsidR="00573E0E" w:rsidRDefault="00573E0E" w:rsidP="00573E0E">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 xml:space="preserve">If you have not yet responded to the </w:t>
      </w:r>
      <w:r>
        <w:rPr>
          <w:rFonts w:ascii="Book Antiqua" w:hAnsi="Book Antiqua"/>
          <w:color w:val="auto"/>
          <w:u w:color="231F20"/>
        </w:rPr>
        <w:t>2018</w:t>
      </w:r>
      <w:r w:rsidRPr="000675D5">
        <w:rPr>
          <w:rFonts w:ascii="Book Antiqua" w:hAnsi="Book Antiqua"/>
          <w:color w:val="auto"/>
          <w:u w:color="231F20"/>
        </w:rPr>
        <w:t xml:space="preserve"> Annual Catholic Appeal, please reflect upon the importance of your support to ministry and outreach that relies upon the charity of the Diocese of Bridgeport. The challenge is immediate and far reaching, but the solution is within our reach!</w:t>
      </w:r>
    </w:p>
    <w:p w:rsidR="00573E0E" w:rsidRPr="00E25B14" w:rsidRDefault="00573E0E" w:rsidP="00573E0E">
      <w:pPr>
        <w:pStyle w:val="Body"/>
        <w:widowControl/>
        <w:spacing w:after="0" w:line="259" w:lineRule="auto"/>
        <w:ind w:left="259" w:right="259"/>
        <w:jc w:val="both"/>
        <w:rPr>
          <w:rFonts w:ascii="Book Antiqua" w:eastAsia="Book Antiqua" w:hAnsi="Book Antiqua" w:cs="Book Antiqua"/>
          <w:color w:val="auto"/>
        </w:rPr>
      </w:pPr>
    </w:p>
    <w:p w:rsidR="00573E0E" w:rsidRPr="000675D5" w:rsidRDefault="00573E0E" w:rsidP="00573E0E">
      <w:pPr>
        <w:pStyle w:val="Body"/>
        <w:widowControl/>
        <w:spacing w:after="0" w:line="259" w:lineRule="auto"/>
        <w:ind w:left="259" w:right="259"/>
        <w:jc w:val="both"/>
        <w:rPr>
          <w:rFonts w:ascii="Book Antiqua" w:hAnsi="Book Antiqua"/>
          <w:color w:val="auto"/>
        </w:rPr>
      </w:pPr>
      <w:r w:rsidRPr="000675D5">
        <w:rPr>
          <w:rFonts w:ascii="Book Antiqua" w:hAnsi="Book Antiqua"/>
          <w:color w:val="auto"/>
          <w:u w:color="231F20"/>
        </w:rPr>
        <w:t>Please consider the following options when deciding upon the best way to support the Annual Catholic Appeal this year:</w:t>
      </w:r>
    </w:p>
    <w:p w:rsidR="00573E0E" w:rsidRPr="000675D5" w:rsidRDefault="00573E0E" w:rsidP="00573E0E">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Make a pledge and s</w:t>
      </w:r>
      <w:r>
        <w:rPr>
          <w:rFonts w:ascii="Book Antiqua" w:hAnsi="Book Antiqua"/>
          <w:color w:val="auto"/>
          <w:u w:color="231F20"/>
        </w:rPr>
        <w:t>pread out your payments over 5</w:t>
      </w:r>
      <w:r w:rsidRPr="000675D5">
        <w:rPr>
          <w:rFonts w:ascii="Book Antiqua" w:hAnsi="Book Antiqua"/>
          <w:color w:val="auto"/>
          <w:u w:color="231F20"/>
        </w:rPr>
        <w:t xml:space="preserve"> months</w:t>
      </w:r>
    </w:p>
    <w:p w:rsidR="00573E0E" w:rsidRPr="000675D5" w:rsidRDefault="00573E0E" w:rsidP="00573E0E">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 xml:space="preserve">Donate on-line by going to the diocesan website, </w:t>
      </w:r>
      <w:r>
        <w:rPr>
          <w:rFonts w:ascii="Book Antiqua" w:hAnsi="Book Antiqua"/>
          <w:color w:val="auto"/>
          <w:u w:color="231F20"/>
        </w:rPr>
        <w:t>2018</w:t>
      </w:r>
      <w:r w:rsidRPr="000675D5">
        <w:rPr>
          <w:rFonts w:ascii="Book Antiqua" w:hAnsi="Book Antiqua"/>
          <w:color w:val="auto"/>
          <w:u w:color="231F20"/>
        </w:rPr>
        <w:t>ACAbridgeport.com</w:t>
      </w:r>
    </w:p>
    <w:p w:rsidR="00573E0E" w:rsidRPr="000675D5" w:rsidRDefault="00573E0E" w:rsidP="00573E0E">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Check if your employer will match your gift through the Corporate Matching Gift Program</w:t>
      </w:r>
    </w:p>
    <w:p w:rsidR="00573E0E" w:rsidRPr="000675D5" w:rsidRDefault="00573E0E" w:rsidP="00573E0E">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Donate a one-time gift</w:t>
      </w:r>
    </w:p>
    <w:p w:rsidR="00573E0E" w:rsidRPr="000675D5" w:rsidRDefault="00573E0E" w:rsidP="00573E0E">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Contribute a gift of appreciated stocks or securities</w:t>
      </w:r>
    </w:p>
    <w:p w:rsidR="00573E0E" w:rsidRPr="000675D5" w:rsidRDefault="00573E0E" w:rsidP="00573E0E">
      <w:pPr>
        <w:pStyle w:val="Body"/>
        <w:widowControl/>
        <w:spacing w:after="0" w:line="259" w:lineRule="auto"/>
        <w:ind w:left="259" w:right="259"/>
        <w:rPr>
          <w:rFonts w:ascii="Book Antiqua" w:hAnsi="Book Antiqua"/>
          <w:color w:val="auto"/>
        </w:rPr>
      </w:pPr>
    </w:p>
    <w:p w:rsidR="00573E0E" w:rsidRPr="000675D5" w:rsidRDefault="00573E0E" w:rsidP="00573E0E">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Whatever you decide, your gift will be greatly appreciated and make a difference in lives of others.</w:t>
      </w:r>
    </w:p>
    <w:p w:rsidR="00573E0E" w:rsidRDefault="00573E0E" w:rsidP="00573E0E">
      <w:pPr>
        <w:pStyle w:val="Body"/>
        <w:widowControl/>
        <w:spacing w:after="0" w:line="259" w:lineRule="auto"/>
        <w:ind w:left="259" w:right="259"/>
        <w:rPr>
          <w:rFonts w:ascii="Book Antiqua" w:hAnsi="Book Antiqua"/>
          <w:color w:val="auto"/>
        </w:rPr>
      </w:pPr>
    </w:p>
    <w:p w:rsidR="00573E0E" w:rsidRDefault="00573E0E" w:rsidP="00573E0E">
      <w:pPr>
        <w:pStyle w:val="Body"/>
        <w:widowControl/>
        <w:spacing w:after="0" w:line="259" w:lineRule="auto"/>
        <w:ind w:left="259" w:right="259"/>
        <w:rPr>
          <w:rFonts w:ascii="Book Antiqua" w:hAnsi="Book Antiqua"/>
          <w:color w:val="auto"/>
        </w:rPr>
      </w:pPr>
    </w:p>
    <w:p w:rsidR="00573E0E" w:rsidRPr="000675D5" w:rsidRDefault="00573E0E" w:rsidP="00573E0E">
      <w:pPr>
        <w:pStyle w:val="Body"/>
        <w:widowControl/>
        <w:spacing w:after="0" w:line="259" w:lineRule="auto"/>
        <w:ind w:left="259" w:right="259"/>
        <w:rPr>
          <w:rFonts w:ascii="Book Antiqua" w:hAnsi="Book Antiqua"/>
          <w:color w:val="auto"/>
        </w:rPr>
      </w:pPr>
    </w:p>
    <w:p w:rsidR="00573E0E" w:rsidRPr="00E25B14" w:rsidRDefault="00573E0E" w:rsidP="00573E0E">
      <w:pPr>
        <w:pStyle w:val="ACASub"/>
        <w:rPr>
          <w:color w:val="auto"/>
          <w:lang w:val="en-US"/>
        </w:rPr>
      </w:pPr>
      <w:bookmarkStart w:id="8" w:name="_Toc434910067"/>
      <w:r w:rsidRPr="000675D5">
        <w:rPr>
          <w:color w:val="auto"/>
          <w:lang w:val="en-US"/>
        </w:rPr>
        <w:lastRenderedPageBreak/>
        <w:t>MARCH</w:t>
      </w:r>
      <w:r>
        <w:rPr>
          <w:color w:val="auto"/>
          <w:lang w:val="en-US"/>
        </w:rPr>
        <w:t xml:space="preserve"> 24 </w:t>
      </w:r>
      <w:r w:rsidRPr="000675D5">
        <w:rPr>
          <w:color w:val="auto"/>
          <w:lang w:val="en-US"/>
        </w:rPr>
        <w:t>&amp; 2</w:t>
      </w:r>
      <w:bookmarkEnd w:id="8"/>
      <w:r>
        <w:rPr>
          <w:color w:val="auto"/>
          <w:lang w:val="en-US"/>
        </w:rPr>
        <w:t xml:space="preserve">5 </w:t>
      </w:r>
    </w:p>
    <w:p w:rsidR="00573E0E" w:rsidRDefault="00573E0E" w:rsidP="00573E0E">
      <w:pPr>
        <w:pStyle w:val="ACASub"/>
        <w:ind w:left="0"/>
        <w:jc w:val="left"/>
        <w:rPr>
          <w:rFonts w:ascii="Book Antiqua" w:hAnsi="Book Antiqua"/>
          <w:b w:val="0"/>
          <w:sz w:val="22"/>
          <w:szCs w:val="22"/>
        </w:rPr>
      </w:pPr>
      <w:bookmarkStart w:id="9" w:name="_Toc434910068"/>
      <w:r>
        <w:rPr>
          <w:rFonts w:ascii="Book Antiqua" w:hAnsi="Book Antiqua"/>
          <w:b w:val="0"/>
          <w:sz w:val="22"/>
          <w:szCs w:val="22"/>
        </w:rPr>
        <w:t xml:space="preserve">    The </w:t>
      </w:r>
      <w:proofErr w:type="spellStart"/>
      <w:r>
        <w:rPr>
          <w:rFonts w:ascii="Book Antiqua" w:hAnsi="Book Antiqua"/>
          <w:b w:val="0"/>
          <w:sz w:val="22"/>
          <w:szCs w:val="22"/>
        </w:rPr>
        <w:t>D</w:t>
      </w:r>
      <w:r w:rsidRPr="00AB0ADC">
        <w:rPr>
          <w:rFonts w:ascii="Book Antiqua" w:hAnsi="Book Antiqua"/>
          <w:b w:val="0"/>
          <w:sz w:val="22"/>
          <w:szCs w:val="22"/>
        </w:rPr>
        <w:t>iocese</w:t>
      </w:r>
      <w:proofErr w:type="spellEnd"/>
      <w:r w:rsidRPr="00AB0ADC">
        <w:rPr>
          <w:rFonts w:ascii="Book Antiqua" w:hAnsi="Book Antiqua"/>
          <w:b w:val="0"/>
          <w:sz w:val="22"/>
          <w:szCs w:val="22"/>
        </w:rPr>
        <w:t xml:space="preserve"> </w:t>
      </w:r>
      <w:proofErr w:type="spellStart"/>
      <w:r w:rsidRPr="00AB0ADC">
        <w:rPr>
          <w:rFonts w:ascii="Book Antiqua" w:hAnsi="Book Antiqua"/>
          <w:b w:val="0"/>
          <w:sz w:val="22"/>
          <w:szCs w:val="22"/>
        </w:rPr>
        <w:t>advocates</w:t>
      </w:r>
      <w:proofErr w:type="spellEnd"/>
      <w:r w:rsidRPr="00AB0ADC">
        <w:rPr>
          <w:rFonts w:ascii="Book Antiqua" w:hAnsi="Book Antiqua"/>
          <w:b w:val="0"/>
          <w:sz w:val="22"/>
          <w:szCs w:val="22"/>
        </w:rPr>
        <w:t xml:space="preserve"> for </w:t>
      </w:r>
      <w:proofErr w:type="spellStart"/>
      <w:r w:rsidRPr="00AB0ADC">
        <w:rPr>
          <w:rFonts w:ascii="Book Antiqua" w:hAnsi="Book Antiqua"/>
          <w:b w:val="0"/>
          <w:sz w:val="22"/>
          <w:szCs w:val="22"/>
        </w:rPr>
        <w:t>young</w:t>
      </w:r>
      <w:proofErr w:type="spellEnd"/>
      <w:r w:rsidRPr="00AB0ADC">
        <w:rPr>
          <w:rFonts w:ascii="Book Antiqua" w:hAnsi="Book Antiqua"/>
          <w:b w:val="0"/>
          <w:sz w:val="22"/>
          <w:szCs w:val="22"/>
        </w:rPr>
        <w:t xml:space="preserve"> people</w:t>
      </w:r>
      <w:r w:rsidRPr="00E25B14">
        <w:rPr>
          <w:rFonts w:ascii="Book Antiqua" w:hAnsi="Book Antiqua"/>
          <w:b w:val="0"/>
          <w:sz w:val="22"/>
          <w:szCs w:val="22"/>
        </w:rPr>
        <w:t xml:space="preserve"> by </w:t>
      </w:r>
      <w:proofErr w:type="spellStart"/>
      <w:r w:rsidRPr="00E25B14">
        <w:rPr>
          <w:rFonts w:ascii="Book Antiqua" w:hAnsi="Book Antiqua"/>
          <w:b w:val="0"/>
          <w:sz w:val="22"/>
          <w:szCs w:val="22"/>
        </w:rPr>
        <w:t>assisting</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parishes</w:t>
      </w:r>
      <w:proofErr w:type="spellEnd"/>
      <w:r w:rsidRPr="00E25B14">
        <w:rPr>
          <w:rFonts w:ascii="Book Antiqua" w:hAnsi="Book Antiqua"/>
          <w:b w:val="0"/>
          <w:sz w:val="22"/>
          <w:szCs w:val="22"/>
        </w:rPr>
        <w:t xml:space="preserve"> in meeting the </w:t>
      </w:r>
      <w:proofErr w:type="spellStart"/>
      <w:r w:rsidRPr="00E25B14">
        <w:rPr>
          <w:rFonts w:ascii="Book Antiqua" w:hAnsi="Book Antiqua"/>
          <w:b w:val="0"/>
          <w:sz w:val="22"/>
          <w:szCs w:val="22"/>
        </w:rPr>
        <w:t>needs</w:t>
      </w:r>
      <w:proofErr w:type="spellEnd"/>
      <w:r w:rsidRPr="00E25B14">
        <w:rPr>
          <w:rFonts w:ascii="Book Antiqua" w:hAnsi="Book Antiqua"/>
          <w:b w:val="0"/>
          <w:sz w:val="22"/>
          <w:szCs w:val="22"/>
        </w:rPr>
        <w:t xml:space="preserve"> of </w:t>
      </w:r>
    </w:p>
    <w:p w:rsidR="00573E0E" w:rsidRDefault="00573E0E" w:rsidP="00573E0E">
      <w:pPr>
        <w:pStyle w:val="ACASub"/>
        <w:ind w:left="0"/>
        <w:jc w:val="left"/>
        <w:rPr>
          <w:rFonts w:ascii="Book Antiqua" w:hAnsi="Book Antiqua"/>
          <w:b w:val="0"/>
          <w:sz w:val="22"/>
          <w:szCs w:val="22"/>
        </w:rPr>
      </w:pPr>
      <w:r>
        <w:rPr>
          <w:rFonts w:ascii="Book Antiqua" w:hAnsi="Book Antiqua"/>
          <w:b w:val="0"/>
          <w:sz w:val="22"/>
          <w:szCs w:val="22"/>
        </w:rPr>
        <w:t xml:space="preserve">    </w:t>
      </w:r>
      <w:proofErr w:type="spellStart"/>
      <w:r w:rsidRPr="00E25B14">
        <w:rPr>
          <w:rFonts w:ascii="Book Antiqua" w:hAnsi="Book Antiqua"/>
          <w:b w:val="0"/>
          <w:sz w:val="22"/>
          <w:szCs w:val="22"/>
        </w:rPr>
        <w:t>youth</w:t>
      </w:r>
      <w:proofErr w:type="spellEnd"/>
      <w:r w:rsidRPr="00E25B14">
        <w:rPr>
          <w:rFonts w:ascii="Book Antiqua" w:hAnsi="Book Antiqua"/>
          <w:b w:val="0"/>
          <w:sz w:val="22"/>
          <w:szCs w:val="22"/>
        </w:rPr>
        <w:t xml:space="preserve"> and </w:t>
      </w:r>
      <w:proofErr w:type="spellStart"/>
      <w:r w:rsidRPr="00E25B14">
        <w:rPr>
          <w:rFonts w:ascii="Book Antiqua" w:hAnsi="Book Antiqua"/>
          <w:b w:val="0"/>
          <w:sz w:val="22"/>
          <w:szCs w:val="22"/>
        </w:rPr>
        <w:t>their</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families</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Since</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every</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parish</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is</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different</w:t>
      </w:r>
      <w:proofErr w:type="spellEnd"/>
      <w:r w:rsidRPr="00E25B14">
        <w:rPr>
          <w:rFonts w:ascii="Book Antiqua" w:hAnsi="Book Antiqua"/>
          <w:b w:val="0"/>
          <w:sz w:val="22"/>
          <w:szCs w:val="22"/>
        </w:rPr>
        <w:t xml:space="preserve">, the </w:t>
      </w:r>
      <w:proofErr w:type="spellStart"/>
      <w:r w:rsidRPr="00E25B14">
        <w:rPr>
          <w:rFonts w:ascii="Book Antiqua" w:hAnsi="Book Antiqua"/>
          <w:b w:val="0"/>
          <w:sz w:val="22"/>
          <w:szCs w:val="22"/>
        </w:rPr>
        <w:t>diocese</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also</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offers</w:t>
      </w:r>
      <w:proofErr w:type="spellEnd"/>
      <w:r w:rsidRPr="00E25B14">
        <w:rPr>
          <w:rFonts w:ascii="Book Antiqua" w:hAnsi="Book Antiqua"/>
          <w:b w:val="0"/>
          <w:sz w:val="22"/>
          <w:szCs w:val="22"/>
        </w:rPr>
        <w:t xml:space="preserve"> the</w:t>
      </w:r>
      <w:r w:rsidRPr="00E25B14">
        <w:rPr>
          <w:sz w:val="22"/>
          <w:szCs w:val="22"/>
        </w:rPr>
        <w:t xml:space="preserve"> </w:t>
      </w:r>
      <w:r w:rsidRPr="00E25B14">
        <w:rPr>
          <w:rFonts w:ascii="Book Antiqua" w:hAnsi="Book Antiqua"/>
          <w:b w:val="0"/>
          <w:sz w:val="22"/>
          <w:szCs w:val="22"/>
        </w:rPr>
        <w:t xml:space="preserve">chance </w:t>
      </w:r>
    </w:p>
    <w:p w:rsidR="00573E0E" w:rsidRDefault="00573E0E" w:rsidP="00573E0E">
      <w:pPr>
        <w:pStyle w:val="ACASub"/>
        <w:ind w:left="0"/>
        <w:jc w:val="left"/>
        <w:rPr>
          <w:rFonts w:ascii="Book Antiqua" w:hAnsi="Book Antiqua"/>
          <w:b w:val="0"/>
          <w:sz w:val="22"/>
          <w:szCs w:val="22"/>
        </w:rPr>
      </w:pPr>
      <w:r>
        <w:rPr>
          <w:rFonts w:ascii="Book Antiqua" w:hAnsi="Book Antiqua"/>
          <w:b w:val="0"/>
          <w:sz w:val="22"/>
          <w:szCs w:val="22"/>
        </w:rPr>
        <w:t xml:space="preserve">    </w:t>
      </w:r>
      <w:r w:rsidRPr="00E25B14">
        <w:rPr>
          <w:rFonts w:ascii="Book Antiqua" w:hAnsi="Book Antiqua"/>
          <w:b w:val="0"/>
          <w:sz w:val="22"/>
          <w:szCs w:val="22"/>
        </w:rPr>
        <w:t xml:space="preserve">for </w:t>
      </w:r>
      <w:proofErr w:type="spellStart"/>
      <w:r w:rsidRPr="00E25B14">
        <w:rPr>
          <w:rFonts w:ascii="Book Antiqua" w:hAnsi="Book Antiqua"/>
          <w:b w:val="0"/>
          <w:sz w:val="22"/>
          <w:szCs w:val="22"/>
        </w:rPr>
        <w:t>young</w:t>
      </w:r>
      <w:proofErr w:type="spellEnd"/>
      <w:r w:rsidRPr="00E25B14">
        <w:rPr>
          <w:rFonts w:ascii="Book Antiqua" w:hAnsi="Book Antiqua"/>
          <w:b w:val="0"/>
          <w:sz w:val="22"/>
          <w:szCs w:val="22"/>
        </w:rPr>
        <w:t xml:space="preserve"> people to </w:t>
      </w:r>
      <w:proofErr w:type="spellStart"/>
      <w:r w:rsidRPr="00E25B14">
        <w:rPr>
          <w:rFonts w:ascii="Book Antiqua" w:hAnsi="Book Antiqua"/>
          <w:b w:val="0"/>
          <w:sz w:val="22"/>
          <w:szCs w:val="22"/>
        </w:rPr>
        <w:t>grow</w:t>
      </w:r>
      <w:proofErr w:type="spellEnd"/>
      <w:r w:rsidRPr="00E25B14">
        <w:rPr>
          <w:rFonts w:ascii="Book Antiqua" w:hAnsi="Book Antiqua"/>
          <w:b w:val="0"/>
          <w:sz w:val="22"/>
          <w:szCs w:val="22"/>
        </w:rPr>
        <w:t xml:space="preserve"> in </w:t>
      </w:r>
      <w:proofErr w:type="spellStart"/>
      <w:r w:rsidRPr="00E25B14">
        <w:rPr>
          <w:rFonts w:ascii="Book Antiqua" w:hAnsi="Book Antiqua"/>
          <w:b w:val="0"/>
          <w:sz w:val="22"/>
          <w:szCs w:val="22"/>
        </w:rPr>
        <w:t>their</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awareness</w:t>
      </w:r>
      <w:proofErr w:type="spellEnd"/>
      <w:r w:rsidRPr="00E25B14">
        <w:rPr>
          <w:rFonts w:ascii="Book Antiqua" w:hAnsi="Book Antiqua"/>
          <w:b w:val="0"/>
          <w:sz w:val="22"/>
          <w:szCs w:val="22"/>
        </w:rPr>
        <w:t xml:space="preserve"> of the </w:t>
      </w:r>
      <w:proofErr w:type="spellStart"/>
      <w:r w:rsidRPr="00E25B14">
        <w:rPr>
          <w:rFonts w:ascii="Book Antiqua" w:hAnsi="Book Antiqua"/>
          <w:b w:val="0"/>
          <w:sz w:val="22"/>
          <w:szCs w:val="22"/>
        </w:rPr>
        <w:t>larger</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church</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Some</w:t>
      </w:r>
      <w:proofErr w:type="spellEnd"/>
      <w:r w:rsidRPr="00E25B14">
        <w:rPr>
          <w:rFonts w:ascii="Book Antiqua" w:hAnsi="Book Antiqua"/>
          <w:b w:val="0"/>
          <w:sz w:val="22"/>
          <w:szCs w:val="22"/>
        </w:rPr>
        <w:t xml:space="preserve"> of </w:t>
      </w:r>
      <w:proofErr w:type="spellStart"/>
      <w:r w:rsidRPr="00E25B14">
        <w:rPr>
          <w:rFonts w:ascii="Book Antiqua" w:hAnsi="Book Antiqua"/>
          <w:b w:val="0"/>
          <w:sz w:val="22"/>
          <w:szCs w:val="22"/>
        </w:rPr>
        <w:t>these</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events</w:t>
      </w:r>
      <w:proofErr w:type="spellEnd"/>
      <w:r w:rsidRPr="00E25B14">
        <w:rPr>
          <w:rFonts w:ascii="Book Antiqua" w:hAnsi="Book Antiqua"/>
          <w:b w:val="0"/>
          <w:sz w:val="22"/>
          <w:szCs w:val="22"/>
        </w:rPr>
        <w:t xml:space="preserve"> </w:t>
      </w:r>
    </w:p>
    <w:p w:rsidR="00573E0E" w:rsidRDefault="00573E0E" w:rsidP="00573E0E">
      <w:pPr>
        <w:pStyle w:val="ACASub"/>
        <w:ind w:left="0"/>
        <w:jc w:val="left"/>
        <w:rPr>
          <w:rFonts w:ascii="Book Antiqua" w:hAnsi="Book Antiqua"/>
          <w:b w:val="0"/>
          <w:sz w:val="22"/>
          <w:szCs w:val="22"/>
        </w:rPr>
      </w:pPr>
      <w:r>
        <w:rPr>
          <w:rFonts w:ascii="Book Antiqua" w:hAnsi="Book Antiqua"/>
          <w:b w:val="0"/>
          <w:sz w:val="22"/>
          <w:szCs w:val="22"/>
        </w:rPr>
        <w:t xml:space="preserve">    </w:t>
      </w:r>
      <w:proofErr w:type="spellStart"/>
      <w:r w:rsidRPr="00E25B14">
        <w:rPr>
          <w:rFonts w:ascii="Book Antiqua" w:hAnsi="Book Antiqua"/>
          <w:b w:val="0"/>
          <w:sz w:val="22"/>
          <w:szCs w:val="22"/>
        </w:rPr>
        <w:t>include</w:t>
      </w:r>
      <w:proofErr w:type="spellEnd"/>
      <w:r w:rsidRPr="00E25B14">
        <w:rPr>
          <w:rFonts w:ascii="Book Antiqua" w:hAnsi="Book Antiqua"/>
          <w:b w:val="0"/>
          <w:sz w:val="22"/>
          <w:szCs w:val="22"/>
        </w:rPr>
        <w:t xml:space="preserve"> rallies for middle </w:t>
      </w:r>
      <w:proofErr w:type="spellStart"/>
      <w:r w:rsidRPr="00E25B14">
        <w:rPr>
          <w:rFonts w:ascii="Book Antiqua" w:hAnsi="Book Antiqua"/>
          <w:b w:val="0"/>
          <w:sz w:val="22"/>
          <w:szCs w:val="22"/>
        </w:rPr>
        <w:t>school</w:t>
      </w:r>
      <w:proofErr w:type="spellEnd"/>
      <w:r w:rsidRPr="00E25B14">
        <w:rPr>
          <w:rFonts w:ascii="Book Antiqua" w:hAnsi="Book Antiqua"/>
          <w:b w:val="0"/>
          <w:sz w:val="22"/>
          <w:szCs w:val="22"/>
        </w:rPr>
        <w:t xml:space="preserve"> and </w:t>
      </w:r>
      <w:proofErr w:type="spellStart"/>
      <w:r w:rsidRPr="00E25B14">
        <w:rPr>
          <w:rFonts w:ascii="Book Antiqua" w:hAnsi="Book Antiqua"/>
          <w:b w:val="0"/>
          <w:sz w:val="22"/>
          <w:szCs w:val="22"/>
        </w:rPr>
        <w:t>high</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school</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students</w:t>
      </w:r>
      <w:proofErr w:type="spellEnd"/>
      <w:r w:rsidRPr="00E25B14">
        <w:rPr>
          <w:rFonts w:ascii="Book Antiqua" w:hAnsi="Book Antiqua"/>
          <w:b w:val="0"/>
          <w:sz w:val="22"/>
          <w:szCs w:val="22"/>
        </w:rPr>
        <w:t xml:space="preserve">; the March for Life; the National </w:t>
      </w:r>
      <w:r>
        <w:rPr>
          <w:rFonts w:ascii="Book Antiqua" w:hAnsi="Book Antiqua"/>
          <w:b w:val="0"/>
          <w:sz w:val="22"/>
          <w:szCs w:val="22"/>
        </w:rPr>
        <w:t xml:space="preserve"> </w:t>
      </w:r>
    </w:p>
    <w:p w:rsidR="00573E0E" w:rsidRPr="00E25B14" w:rsidRDefault="00573E0E" w:rsidP="00573E0E">
      <w:pPr>
        <w:pStyle w:val="ACASub"/>
        <w:ind w:left="0"/>
        <w:jc w:val="left"/>
        <w:rPr>
          <w:rFonts w:ascii="Book Antiqua" w:eastAsia="Book Antiqua" w:hAnsi="Book Antiqua" w:cs="Book Antiqua"/>
          <w:b w:val="0"/>
          <w:bCs w:val="0"/>
          <w:color w:val="auto"/>
          <w:sz w:val="22"/>
          <w:szCs w:val="22"/>
          <w:u w:color="000000"/>
          <w:lang w:val="en-US"/>
        </w:rPr>
      </w:pPr>
      <w:r>
        <w:rPr>
          <w:rFonts w:ascii="Book Antiqua" w:hAnsi="Book Antiqua"/>
          <w:b w:val="0"/>
          <w:sz w:val="22"/>
          <w:szCs w:val="22"/>
        </w:rPr>
        <w:t xml:space="preserve">    </w:t>
      </w:r>
      <w:proofErr w:type="spellStart"/>
      <w:r w:rsidRPr="00E25B14">
        <w:rPr>
          <w:rFonts w:ascii="Book Antiqua" w:hAnsi="Book Antiqua"/>
          <w:b w:val="0"/>
          <w:sz w:val="22"/>
          <w:szCs w:val="22"/>
        </w:rPr>
        <w:t>Catholic</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Youth</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Conference</w:t>
      </w:r>
      <w:proofErr w:type="spellEnd"/>
      <w:r w:rsidRPr="00E25B14">
        <w:rPr>
          <w:rFonts w:ascii="Book Antiqua" w:hAnsi="Book Antiqua"/>
          <w:b w:val="0"/>
          <w:sz w:val="22"/>
          <w:szCs w:val="22"/>
        </w:rPr>
        <w:t xml:space="preserve">; and </w:t>
      </w:r>
      <w:proofErr w:type="spellStart"/>
      <w:r w:rsidRPr="00E25B14">
        <w:rPr>
          <w:rFonts w:ascii="Book Antiqua" w:hAnsi="Book Antiqua"/>
          <w:b w:val="0"/>
          <w:sz w:val="22"/>
          <w:szCs w:val="22"/>
        </w:rPr>
        <w:t>Catholic</w:t>
      </w:r>
      <w:proofErr w:type="spellEnd"/>
      <w:r w:rsidRPr="00E25B14">
        <w:rPr>
          <w:rFonts w:ascii="Book Antiqua" w:hAnsi="Book Antiqua"/>
          <w:b w:val="0"/>
          <w:sz w:val="22"/>
          <w:szCs w:val="22"/>
        </w:rPr>
        <w:t xml:space="preserve"> </w:t>
      </w:r>
      <w:proofErr w:type="spellStart"/>
      <w:r w:rsidRPr="00E25B14">
        <w:rPr>
          <w:rFonts w:ascii="Book Antiqua" w:hAnsi="Book Antiqua"/>
          <w:b w:val="0"/>
          <w:sz w:val="22"/>
          <w:szCs w:val="22"/>
        </w:rPr>
        <w:t>Scouting</w:t>
      </w:r>
      <w:proofErr w:type="spellEnd"/>
      <w:r>
        <w:rPr>
          <w:rFonts w:ascii="Book Antiqua" w:hAnsi="Book Antiqua"/>
          <w:b w:val="0"/>
          <w:sz w:val="22"/>
          <w:szCs w:val="22"/>
        </w:rPr>
        <w:t>.</w:t>
      </w:r>
    </w:p>
    <w:p w:rsidR="00573E0E" w:rsidRDefault="00573E0E" w:rsidP="00573E0E">
      <w:pPr>
        <w:pStyle w:val="ACASub"/>
        <w:ind w:left="0"/>
        <w:rPr>
          <w:rFonts w:ascii="Book Antiqua" w:eastAsia="Book Antiqua" w:hAnsi="Book Antiqua" w:cs="Book Antiqua"/>
          <w:b w:val="0"/>
          <w:bCs w:val="0"/>
          <w:color w:val="auto"/>
          <w:sz w:val="22"/>
          <w:szCs w:val="22"/>
          <w:u w:color="000000"/>
          <w:lang w:val="en-US"/>
        </w:rPr>
      </w:pPr>
    </w:p>
    <w:p w:rsidR="00573E0E" w:rsidRDefault="00573E0E" w:rsidP="00573E0E">
      <w:pPr>
        <w:pStyle w:val="ACASub"/>
        <w:tabs>
          <w:tab w:val="right" w:pos="9101"/>
        </w:tabs>
        <w:ind w:left="0" w:firstLine="259"/>
        <w:rPr>
          <w:color w:val="auto"/>
          <w:lang w:val="en-US"/>
        </w:rPr>
      </w:pPr>
      <w:r>
        <w:rPr>
          <w:color w:val="auto"/>
          <w:lang w:val="en-US"/>
        </w:rPr>
        <w:t>March</w:t>
      </w:r>
      <w:r w:rsidRPr="000675D5">
        <w:rPr>
          <w:color w:val="auto"/>
          <w:lang w:val="en-US"/>
        </w:rPr>
        <w:t xml:space="preserve"> </w:t>
      </w:r>
      <w:r>
        <w:rPr>
          <w:color w:val="auto"/>
          <w:lang w:val="en-US"/>
        </w:rPr>
        <w:t>31</w:t>
      </w:r>
      <w:r w:rsidRPr="000675D5">
        <w:rPr>
          <w:color w:val="auto"/>
          <w:lang w:val="en-US"/>
        </w:rPr>
        <w:t xml:space="preserve"> &amp; </w:t>
      </w:r>
      <w:bookmarkEnd w:id="9"/>
      <w:r>
        <w:rPr>
          <w:color w:val="auto"/>
          <w:lang w:val="en-US"/>
        </w:rPr>
        <w:t xml:space="preserve">April 1 </w:t>
      </w:r>
      <w:r>
        <w:rPr>
          <w:color w:val="auto"/>
          <w:lang w:val="en-US"/>
        </w:rPr>
        <w:tab/>
      </w:r>
    </w:p>
    <w:p w:rsidR="00573E0E" w:rsidRPr="003E5642" w:rsidRDefault="00573E0E" w:rsidP="00573E0E">
      <w:pPr>
        <w:pStyle w:val="Body"/>
        <w:widowControl/>
        <w:spacing w:after="0" w:line="259" w:lineRule="auto"/>
        <w:ind w:left="259" w:right="259"/>
        <w:jc w:val="both"/>
        <w:rPr>
          <w:rFonts w:ascii="Book Antiqua" w:hAnsi="Book Antiqua"/>
          <w:color w:val="auto"/>
          <w:u w:color="231F20"/>
        </w:rPr>
      </w:pPr>
      <w:r w:rsidRPr="000675D5">
        <w:rPr>
          <w:rFonts w:ascii="Book Antiqua" w:hAnsi="Book Antiqua"/>
          <w:color w:val="auto"/>
          <w:u w:color="231F20"/>
        </w:rPr>
        <w:t>Easter weeken</w:t>
      </w:r>
      <w:r>
        <w:rPr>
          <w:rFonts w:ascii="Book Antiqua" w:hAnsi="Book Antiqua"/>
          <w:color w:val="auto"/>
          <w:u w:color="231F20"/>
        </w:rPr>
        <w:t>d, no A</w:t>
      </w:r>
      <w:r w:rsidRPr="000675D5">
        <w:rPr>
          <w:rFonts w:ascii="Book Antiqua" w:hAnsi="Book Antiqua"/>
          <w:color w:val="auto"/>
          <w:u w:color="231F20"/>
        </w:rPr>
        <w:t xml:space="preserve">ppeal activity. </w:t>
      </w:r>
    </w:p>
    <w:p w:rsidR="00573E0E" w:rsidRPr="000675D5" w:rsidRDefault="00573E0E" w:rsidP="00573E0E">
      <w:pPr>
        <w:pStyle w:val="Body"/>
        <w:widowControl/>
        <w:spacing w:after="0" w:line="259" w:lineRule="auto"/>
        <w:ind w:right="259"/>
        <w:jc w:val="both"/>
        <w:rPr>
          <w:rFonts w:ascii="Book Antiqua" w:hAnsi="Book Antiqua"/>
          <w:color w:val="auto"/>
          <w:u w:color="231F20"/>
        </w:rPr>
      </w:pPr>
    </w:p>
    <w:p w:rsidR="00573E0E" w:rsidRPr="000675D5" w:rsidRDefault="00573E0E" w:rsidP="00573E0E">
      <w:pPr>
        <w:pStyle w:val="ACASub"/>
        <w:rPr>
          <w:rFonts w:eastAsia="Arial" w:cs="Arial"/>
          <w:color w:val="auto"/>
          <w:lang w:val="en-US"/>
        </w:rPr>
      </w:pPr>
      <w:bookmarkStart w:id="10" w:name="_Toc434910069"/>
      <w:r w:rsidRPr="000675D5">
        <w:rPr>
          <w:color w:val="auto"/>
          <w:lang w:val="en-US"/>
        </w:rPr>
        <w:t xml:space="preserve">APRIL </w:t>
      </w:r>
      <w:r>
        <w:rPr>
          <w:color w:val="auto"/>
          <w:lang w:val="en-US"/>
        </w:rPr>
        <w:t>7</w:t>
      </w:r>
      <w:r w:rsidRPr="000675D5">
        <w:rPr>
          <w:color w:val="auto"/>
          <w:lang w:val="en-US"/>
        </w:rPr>
        <w:t xml:space="preserve"> &amp; </w:t>
      </w:r>
      <w:bookmarkEnd w:id="10"/>
      <w:r>
        <w:rPr>
          <w:color w:val="auto"/>
          <w:lang w:val="en-US"/>
        </w:rPr>
        <w:t>8</w:t>
      </w:r>
    </w:p>
    <w:p w:rsidR="00573E0E" w:rsidRPr="000675D5" w:rsidRDefault="00573E0E" w:rsidP="00573E0E">
      <w:pPr>
        <w:pStyle w:val="Body"/>
        <w:widowControl/>
        <w:spacing w:after="0" w:line="259" w:lineRule="auto"/>
        <w:ind w:left="259" w:right="259"/>
        <w:jc w:val="both"/>
        <w:rPr>
          <w:color w:val="auto"/>
        </w:rPr>
      </w:pPr>
      <w:r w:rsidRPr="000675D5">
        <w:rPr>
          <w:rFonts w:ascii="Book Antiqua" w:hAnsi="Book Antiqua"/>
          <w:color w:val="auto"/>
          <w:u w:color="231F20"/>
        </w:rPr>
        <w:t xml:space="preserve">Over the years many corporations in the Diocese have participated in the Matching Gift Program. When making your pledge to the </w:t>
      </w:r>
      <w:r>
        <w:rPr>
          <w:rFonts w:ascii="Book Antiqua" w:hAnsi="Book Antiqua"/>
          <w:color w:val="auto"/>
          <w:u w:color="231F20"/>
        </w:rPr>
        <w:t>2018</w:t>
      </w:r>
      <w:r w:rsidRPr="000675D5">
        <w:rPr>
          <w:rFonts w:ascii="Book Antiqua" w:hAnsi="Book Antiqua"/>
          <w:color w:val="auto"/>
          <w:u w:color="231F20"/>
        </w:rPr>
        <w:t xml:space="preserve"> Annual Catholic Appeal, please consult with your employer to determine if they match gifts. If your company does participate, the Diocese of Bridgeport or its designated agencies such as Catholic Charities or the Cath</w:t>
      </w:r>
      <w:r>
        <w:rPr>
          <w:rFonts w:ascii="Book Antiqua" w:hAnsi="Book Antiqua"/>
          <w:color w:val="auto"/>
          <w:u w:color="231F20"/>
        </w:rPr>
        <w:t>olic Academy of Bridgeport</w:t>
      </w:r>
      <w:r w:rsidRPr="000675D5">
        <w:rPr>
          <w:rFonts w:ascii="Book Antiqua" w:hAnsi="Book Antiqua"/>
          <w:color w:val="auto"/>
          <w:u w:color="231F20"/>
        </w:rPr>
        <w:t xml:space="preserve"> may qualify for these additional funds. The company match will increase the dollar amount received</w:t>
      </w:r>
      <w:hyperlink r:id="rId5" w:history="1">
        <w:r w:rsidRPr="008F2B20">
          <w:rPr>
            <w:rStyle w:val="Hyperlink1"/>
            <w:color w:val="auto"/>
          </w:rPr>
          <w:t xml:space="preserve"> at no extra cost to you. A list of Matching Gift companies has been posted on our website, www.</w:t>
        </w:r>
      </w:hyperlink>
      <w:r>
        <w:rPr>
          <w:rFonts w:ascii="Book Antiqua" w:hAnsi="Book Antiqua"/>
        </w:rPr>
        <w:t>2018ACAbridgeport.com.</w:t>
      </w:r>
      <w:r w:rsidRPr="008F2B20">
        <w:rPr>
          <w:rFonts w:ascii="Book Antiqua" w:hAnsi="Book Antiqua"/>
          <w:color w:val="auto"/>
          <w:u w:color="231F20"/>
        </w:rPr>
        <w:t xml:space="preserve"> </w:t>
      </w:r>
      <w:r>
        <w:rPr>
          <w:rFonts w:ascii="Book Antiqua" w:hAnsi="Book Antiqua"/>
          <w:color w:val="auto"/>
          <w:u w:color="231F20"/>
        </w:rPr>
        <w:t xml:space="preserve">For </w:t>
      </w:r>
      <w:r w:rsidRPr="000675D5">
        <w:rPr>
          <w:rFonts w:ascii="Book Antiqua" w:hAnsi="Book Antiqua"/>
          <w:color w:val="auto"/>
          <w:u w:color="231F20"/>
        </w:rPr>
        <w:t xml:space="preserve">further information please contact the Development Office at (203) </w:t>
      </w:r>
      <w:hyperlink r:id="rId6" w:history="1">
        <w:r w:rsidRPr="000675D5">
          <w:rPr>
            <w:rStyle w:val="Hyperlink0"/>
            <w:color w:val="auto"/>
          </w:rPr>
          <w:t xml:space="preserve">416-1312 or email us at </w:t>
        </w:r>
        <w:r>
          <w:rPr>
            <w:rStyle w:val="Hyperlink0"/>
            <w:color w:val="auto"/>
          </w:rPr>
          <w:t>2018</w:t>
        </w:r>
        <w:r w:rsidRPr="000675D5">
          <w:rPr>
            <w:rStyle w:val="Hyperlink0"/>
            <w:color w:val="auto"/>
          </w:rPr>
          <w:t>ACA@diobpt.org.</w:t>
        </w:r>
      </w:hyperlink>
      <w:r w:rsidRPr="000675D5">
        <w:rPr>
          <w:color w:val="auto"/>
        </w:rPr>
        <w:t xml:space="preserve"> </w:t>
      </w:r>
    </w:p>
    <w:p w:rsidR="00573E0E" w:rsidRPr="000675D5" w:rsidRDefault="00573E0E" w:rsidP="00573E0E">
      <w:pPr>
        <w:pStyle w:val="Body"/>
        <w:widowControl/>
        <w:spacing w:after="0" w:line="259" w:lineRule="auto"/>
        <w:ind w:left="259" w:right="259"/>
        <w:jc w:val="both"/>
        <w:rPr>
          <w:rFonts w:ascii="Book Antiqua" w:eastAsia="Book Antiqua" w:hAnsi="Book Antiqua" w:cs="Book Antiqua"/>
          <w:color w:val="auto"/>
        </w:rPr>
      </w:pPr>
    </w:p>
    <w:p w:rsidR="00573E0E" w:rsidRDefault="00573E0E" w:rsidP="00573E0E">
      <w:pPr>
        <w:pStyle w:val="ACASub"/>
        <w:rPr>
          <w:color w:val="auto"/>
          <w:lang w:val="en-US"/>
        </w:rPr>
      </w:pPr>
      <w:bookmarkStart w:id="11" w:name="_Toc434910070"/>
      <w:r w:rsidRPr="004816C4">
        <w:rPr>
          <w:color w:val="auto"/>
          <w:lang w:val="en-US"/>
        </w:rPr>
        <w:t xml:space="preserve">APRIL </w:t>
      </w:r>
      <w:r>
        <w:rPr>
          <w:color w:val="auto"/>
          <w:lang w:val="en-US"/>
        </w:rPr>
        <w:t>14</w:t>
      </w:r>
      <w:r w:rsidRPr="004816C4">
        <w:rPr>
          <w:color w:val="auto"/>
          <w:lang w:val="en-US"/>
        </w:rPr>
        <w:t xml:space="preserve"> &amp; 1</w:t>
      </w:r>
      <w:bookmarkEnd w:id="11"/>
      <w:r>
        <w:rPr>
          <w:color w:val="auto"/>
          <w:lang w:val="en-US"/>
        </w:rPr>
        <w:t xml:space="preserve">5 </w:t>
      </w:r>
    </w:p>
    <w:p w:rsidR="00573E0E" w:rsidRPr="00481C88" w:rsidRDefault="00573E0E" w:rsidP="00573E0E">
      <w:pPr>
        <w:spacing w:line="259" w:lineRule="auto"/>
        <w:ind w:left="259"/>
        <w:rPr>
          <w:rFonts w:ascii="Book Antiqua" w:hAnsi="Book Antiqua" w:cstheme="minorHAnsi"/>
          <w:color w:val="000000"/>
          <w:sz w:val="22"/>
          <w:szCs w:val="22"/>
        </w:rPr>
      </w:pPr>
      <w:r w:rsidRPr="00481C88">
        <w:rPr>
          <w:rFonts w:ascii="Book Antiqua" w:hAnsi="Book Antiqua" w:cstheme="minorHAnsi"/>
          <w:sz w:val="22"/>
          <w:szCs w:val="22"/>
        </w:rPr>
        <w:t xml:space="preserve">For over 100 years, </w:t>
      </w:r>
      <w:r w:rsidRPr="00481C88">
        <w:rPr>
          <w:rFonts w:ascii="Book Antiqua" w:hAnsi="Book Antiqua" w:cstheme="minorHAnsi"/>
          <w:color w:val="000000"/>
          <w:sz w:val="22"/>
          <w:szCs w:val="22"/>
        </w:rPr>
        <w:t>Catholic Charitie</w:t>
      </w:r>
      <w:bookmarkStart w:id="12" w:name="_GoBack"/>
      <w:bookmarkEnd w:id="12"/>
      <w:r w:rsidRPr="00481C88">
        <w:rPr>
          <w:rFonts w:ascii="Book Antiqua" w:hAnsi="Book Antiqua" w:cstheme="minorHAnsi"/>
          <w:color w:val="000000"/>
          <w:sz w:val="22"/>
          <w:szCs w:val="22"/>
        </w:rPr>
        <w:t xml:space="preserve">s of Fairfield County has mobilized a philosophy of faith in action to provide a broad spectrum of social services to the extended Fairfield County community. The agency serves the needy through more than 30 service ministries that include feeding the hungry, sheltering the homeless and homebound, strengthening families and individuals, and assisting those on the road to immigration documentation. But Catholic Charities can’t do it alone. Your gift to the Annual Catholic Appeal will help Catholic Charities to continue to do the incredible work it does for our most vulnerable neighbors in Fairfield County.  </w:t>
      </w:r>
    </w:p>
    <w:p w:rsidR="00573E0E" w:rsidRPr="000675D5" w:rsidRDefault="00573E0E" w:rsidP="00573E0E">
      <w:pPr>
        <w:pStyle w:val="Body"/>
        <w:widowControl/>
        <w:spacing w:after="0" w:line="259" w:lineRule="auto"/>
        <w:ind w:right="259"/>
        <w:rPr>
          <w:rFonts w:ascii="Book Antiqua" w:hAnsi="Book Antiqua"/>
          <w:color w:val="auto"/>
        </w:rPr>
      </w:pPr>
    </w:p>
    <w:p w:rsidR="00573E0E" w:rsidRDefault="00573E0E" w:rsidP="00573E0E">
      <w:pPr>
        <w:pStyle w:val="ACASub"/>
        <w:rPr>
          <w:color w:val="auto"/>
          <w:lang w:val="en-US"/>
        </w:rPr>
      </w:pPr>
      <w:bookmarkStart w:id="13" w:name="_Toc434910071"/>
      <w:r w:rsidRPr="004816C4">
        <w:rPr>
          <w:color w:val="auto"/>
          <w:lang w:val="en-US"/>
        </w:rPr>
        <w:t>APRIL 2</w:t>
      </w:r>
      <w:r>
        <w:rPr>
          <w:color w:val="auto"/>
          <w:lang w:val="en-US"/>
        </w:rPr>
        <w:t>1</w:t>
      </w:r>
      <w:r w:rsidRPr="004816C4">
        <w:rPr>
          <w:color w:val="auto"/>
          <w:lang w:val="en-US"/>
        </w:rPr>
        <w:t xml:space="preserve"> &amp; 2</w:t>
      </w:r>
      <w:bookmarkEnd w:id="13"/>
      <w:r>
        <w:rPr>
          <w:color w:val="auto"/>
          <w:lang w:val="en-US"/>
        </w:rPr>
        <w:t xml:space="preserve">2 </w:t>
      </w:r>
    </w:p>
    <w:p w:rsidR="00573E0E" w:rsidRPr="00AF4DF2" w:rsidRDefault="00573E0E" w:rsidP="00573E0E">
      <w:pPr>
        <w:spacing w:line="259" w:lineRule="auto"/>
        <w:jc w:val="both"/>
        <w:rPr>
          <w:rFonts w:ascii="Book Antiqua" w:hAnsi="Book Antiqua"/>
          <w:sz w:val="22"/>
          <w:szCs w:val="22"/>
        </w:rPr>
      </w:pPr>
      <w:r w:rsidRPr="00861ECB">
        <w:rPr>
          <w:rFonts w:ascii="Book Antiqua" w:hAnsi="Book Antiqua"/>
          <w:b/>
          <w:sz w:val="22"/>
          <w:szCs w:val="22"/>
        </w:rPr>
        <w:t xml:space="preserve">    </w:t>
      </w:r>
      <w:proofErr w:type="spellStart"/>
      <w:r w:rsidRPr="008C41F1">
        <w:rPr>
          <w:rFonts w:ascii="Book Antiqua" w:hAnsi="Book Antiqua"/>
          <w:sz w:val="22"/>
          <w:szCs w:val="22"/>
        </w:rPr>
        <w:t>CONNected</w:t>
      </w:r>
      <w:proofErr w:type="spellEnd"/>
      <w:r w:rsidRPr="008C41F1">
        <w:rPr>
          <w:rFonts w:ascii="Book Antiqua" w:hAnsi="Book Antiqua"/>
          <w:sz w:val="22"/>
          <w:szCs w:val="22"/>
        </w:rPr>
        <w:t xml:space="preserve"> Catholic</w:t>
      </w:r>
      <w:r w:rsidRPr="00AF4DF2">
        <w:rPr>
          <w:rFonts w:ascii="Book Antiqua" w:hAnsi="Book Antiqua"/>
          <w:sz w:val="22"/>
          <w:szCs w:val="22"/>
        </w:rPr>
        <w:t xml:space="preserve"> is the diocesan ministry to young adults (age 18-39). The mission of </w:t>
      </w:r>
    </w:p>
    <w:p w:rsidR="00573E0E" w:rsidRPr="00AF4DF2" w:rsidRDefault="00573E0E" w:rsidP="00573E0E">
      <w:pPr>
        <w:spacing w:line="259" w:lineRule="auto"/>
        <w:jc w:val="both"/>
        <w:rPr>
          <w:rFonts w:ascii="Book Antiqua" w:hAnsi="Book Antiqua"/>
          <w:sz w:val="22"/>
          <w:szCs w:val="22"/>
        </w:rPr>
      </w:pPr>
      <w:r w:rsidRPr="00AF4DF2">
        <w:rPr>
          <w:rFonts w:ascii="Book Antiqua" w:hAnsi="Book Antiqua"/>
          <w:sz w:val="22"/>
          <w:szCs w:val="22"/>
        </w:rPr>
        <w:t xml:space="preserve">    this ministry is to accompany them on their faith journey. This ministry is vital to helping </w:t>
      </w:r>
    </w:p>
    <w:p w:rsidR="00573E0E" w:rsidRPr="00AF4DF2" w:rsidRDefault="00573E0E" w:rsidP="00573E0E">
      <w:pPr>
        <w:spacing w:line="259" w:lineRule="auto"/>
        <w:jc w:val="both"/>
        <w:rPr>
          <w:rFonts w:ascii="Book Antiqua" w:hAnsi="Book Antiqua"/>
          <w:sz w:val="22"/>
          <w:szCs w:val="22"/>
        </w:rPr>
      </w:pPr>
      <w:r w:rsidRPr="00AF4DF2">
        <w:rPr>
          <w:rFonts w:ascii="Book Antiqua" w:hAnsi="Book Antiqua"/>
          <w:sz w:val="22"/>
          <w:szCs w:val="22"/>
        </w:rPr>
        <w:t xml:space="preserve">    young adults stay connected to their sacramental home, the parish. We offer ways to engage</w:t>
      </w:r>
    </w:p>
    <w:p w:rsidR="00573E0E" w:rsidRPr="00AF4DF2" w:rsidRDefault="00573E0E" w:rsidP="00573E0E">
      <w:pPr>
        <w:spacing w:line="259" w:lineRule="auto"/>
        <w:jc w:val="both"/>
        <w:rPr>
          <w:rFonts w:ascii="Book Antiqua" w:hAnsi="Book Antiqua"/>
          <w:sz w:val="22"/>
          <w:szCs w:val="22"/>
        </w:rPr>
      </w:pPr>
      <w:r w:rsidRPr="00AF4DF2">
        <w:rPr>
          <w:rFonts w:ascii="Book Antiqua" w:hAnsi="Book Antiqua"/>
          <w:sz w:val="22"/>
          <w:szCs w:val="22"/>
        </w:rPr>
        <w:t xml:space="preserve">    this age group, including Baseball with the Bishop; annual pilgrimage to the Holy Land </w:t>
      </w:r>
    </w:p>
    <w:p w:rsidR="00573E0E" w:rsidRPr="00AF4DF2" w:rsidRDefault="00573E0E" w:rsidP="00573E0E">
      <w:pPr>
        <w:spacing w:line="259" w:lineRule="auto"/>
        <w:jc w:val="both"/>
        <w:rPr>
          <w:rFonts w:ascii="Book Antiqua" w:hAnsi="Book Antiqua"/>
          <w:sz w:val="22"/>
          <w:szCs w:val="22"/>
        </w:rPr>
      </w:pPr>
      <w:r w:rsidRPr="00AF4DF2">
        <w:rPr>
          <w:rFonts w:ascii="Book Antiqua" w:hAnsi="Book Antiqua"/>
          <w:sz w:val="22"/>
          <w:szCs w:val="22"/>
        </w:rPr>
        <w:t xml:space="preserve">    to study Scripture; World Youth Day; Theology on Tap and more. </w:t>
      </w:r>
    </w:p>
    <w:p w:rsidR="00573E0E" w:rsidRPr="000675D5" w:rsidRDefault="00573E0E" w:rsidP="00573E0E">
      <w:pPr>
        <w:pStyle w:val="Body"/>
        <w:widowControl/>
        <w:spacing w:after="0" w:line="259" w:lineRule="auto"/>
        <w:ind w:right="259"/>
        <w:jc w:val="both"/>
        <w:rPr>
          <w:rFonts w:ascii="Book Antiqua" w:hAnsi="Book Antiqua"/>
          <w:color w:val="auto"/>
        </w:rPr>
      </w:pPr>
    </w:p>
    <w:p w:rsidR="00573E0E" w:rsidRPr="00453EE0" w:rsidRDefault="00573E0E" w:rsidP="00573E0E">
      <w:pPr>
        <w:pStyle w:val="ACASub"/>
        <w:keepNext/>
        <w:keepLines/>
        <w:widowControl/>
        <w:rPr>
          <w:rFonts w:eastAsia="Arial" w:cs="Arial"/>
          <w:color w:val="C00000"/>
          <w:lang w:val="en-US"/>
        </w:rPr>
      </w:pPr>
      <w:bookmarkStart w:id="14" w:name="_Toc434910072"/>
      <w:r>
        <w:rPr>
          <w:color w:val="auto"/>
          <w:lang w:val="en-US"/>
        </w:rPr>
        <w:t>APRIL 28 &amp; April</w:t>
      </w:r>
      <w:r w:rsidRPr="000675D5">
        <w:rPr>
          <w:color w:val="auto"/>
          <w:lang w:val="en-US"/>
        </w:rPr>
        <w:t xml:space="preserve"> </w:t>
      </w:r>
      <w:bookmarkEnd w:id="14"/>
      <w:r>
        <w:rPr>
          <w:color w:val="auto"/>
          <w:lang w:val="en-US"/>
        </w:rPr>
        <w:t>29</w:t>
      </w:r>
      <w:r w:rsidRPr="000675D5">
        <w:rPr>
          <w:color w:val="auto"/>
          <w:lang w:val="en-US"/>
        </w:rPr>
        <w:t xml:space="preserve"> </w:t>
      </w:r>
    </w:p>
    <w:p w:rsidR="00573E0E" w:rsidRDefault="00573E0E" w:rsidP="00573E0E">
      <w:pPr>
        <w:spacing w:line="259" w:lineRule="auto"/>
        <w:ind w:left="259"/>
        <w:jc w:val="both"/>
        <w:rPr>
          <w:rFonts w:ascii="Book Antiqua" w:hAnsi="Book Antiqua"/>
          <w:bCs/>
          <w:sz w:val="22"/>
          <w:szCs w:val="22"/>
        </w:rPr>
      </w:pPr>
      <w:r>
        <w:rPr>
          <w:rFonts w:ascii="Book Antiqua" w:hAnsi="Book Antiqua"/>
          <w:bCs/>
          <w:sz w:val="22"/>
          <w:szCs w:val="22"/>
        </w:rPr>
        <w:t xml:space="preserve">The Diaconate Formation Program is a small and caring community of baptized Christian men who desire to serve God as a deacon.  The Diocese of Bridgeport provides an integrated four and a half year program based on the standards established in the </w:t>
      </w:r>
      <w:r>
        <w:rPr>
          <w:rFonts w:ascii="Book Antiqua" w:hAnsi="Book Antiqua"/>
          <w:bCs/>
          <w:sz w:val="22"/>
          <w:szCs w:val="22"/>
          <w:u w:val="single"/>
        </w:rPr>
        <w:t>National Directory for the Formation, Ministry and Life of Permanent Deacons in the United States</w:t>
      </w:r>
      <w:r>
        <w:rPr>
          <w:rFonts w:ascii="Book Antiqua" w:hAnsi="Book Antiqua"/>
          <w:bCs/>
          <w:sz w:val="22"/>
          <w:szCs w:val="22"/>
        </w:rPr>
        <w:t xml:space="preserve">.   Through prayer, study and the grace of the Holy Spirit, the candidate undergoes a transformation of heart and mind as he humanly, spiritually, intellectually and pastorally prepares himself to </w:t>
      </w:r>
      <w:r>
        <w:rPr>
          <w:rFonts w:ascii="Book Antiqua" w:hAnsi="Book Antiqua"/>
          <w:bCs/>
          <w:sz w:val="22"/>
          <w:szCs w:val="22"/>
        </w:rPr>
        <w:lastRenderedPageBreak/>
        <w:t xml:space="preserve">be a minister of the Word, Liturgy and Charity.    There are now 31 retired and 56 active deacons and 10 men in formation.  </w:t>
      </w:r>
    </w:p>
    <w:p w:rsidR="00573E0E" w:rsidRPr="00BF53FB" w:rsidRDefault="00573E0E" w:rsidP="00573E0E">
      <w:pPr>
        <w:spacing w:line="259" w:lineRule="auto"/>
        <w:ind w:left="259"/>
        <w:jc w:val="both"/>
        <w:rPr>
          <w:rFonts w:ascii="Book Antiqua" w:hAnsi="Book Antiqua"/>
          <w:bCs/>
          <w:sz w:val="22"/>
          <w:szCs w:val="22"/>
        </w:rPr>
      </w:pPr>
      <w:r>
        <w:rPr>
          <w:rFonts w:ascii="Book Antiqua" w:hAnsi="Book Antiqua"/>
          <w:bCs/>
          <w:sz w:val="22"/>
          <w:szCs w:val="22"/>
        </w:rPr>
        <w:t xml:space="preserve"> </w:t>
      </w:r>
    </w:p>
    <w:p w:rsidR="00573E0E" w:rsidRDefault="00573E0E" w:rsidP="00573E0E">
      <w:pPr>
        <w:shd w:val="clear" w:color="auto" w:fill="FFFFFF"/>
        <w:tabs>
          <w:tab w:val="left" w:pos="3135"/>
        </w:tabs>
        <w:spacing w:line="259" w:lineRule="auto"/>
        <w:rPr>
          <w:rFonts w:ascii="Book Antiqua" w:hAnsi="Book Antiqua" w:cs="Calibri"/>
          <w:bCs/>
          <w:color w:val="000000"/>
          <w:sz w:val="22"/>
          <w:szCs w:val="22"/>
        </w:rPr>
      </w:pPr>
      <w:r w:rsidRPr="00BF53FB">
        <w:rPr>
          <w:rFonts w:ascii="Book Antiqua" w:hAnsi="Book Antiqua" w:cs="Calibri"/>
          <w:bCs/>
          <w:color w:val="000000"/>
          <w:sz w:val="22"/>
          <w:szCs w:val="22"/>
        </w:rPr>
        <w:t xml:space="preserve">    “The Deaconate program is not something that’s taken lightly.  It’s an incredible program that </w:t>
      </w:r>
    </w:p>
    <w:p w:rsidR="00573E0E" w:rsidRDefault="00573E0E" w:rsidP="00573E0E">
      <w:pPr>
        <w:shd w:val="clear" w:color="auto" w:fill="FFFFFF"/>
        <w:tabs>
          <w:tab w:val="left" w:pos="3135"/>
        </w:tabs>
        <w:spacing w:line="259" w:lineRule="auto"/>
        <w:rPr>
          <w:rFonts w:ascii="Book Antiqua" w:hAnsi="Book Antiqua" w:cs="Calibri"/>
          <w:bCs/>
          <w:color w:val="000000"/>
          <w:sz w:val="22"/>
          <w:szCs w:val="22"/>
        </w:rPr>
      </w:pPr>
      <w:r>
        <w:rPr>
          <w:rFonts w:ascii="Book Antiqua" w:hAnsi="Book Antiqua" w:cs="Calibri"/>
          <w:bCs/>
          <w:color w:val="000000"/>
          <w:sz w:val="22"/>
          <w:szCs w:val="22"/>
        </w:rPr>
        <w:t xml:space="preserve">      h</w:t>
      </w:r>
      <w:r w:rsidRPr="00BF53FB">
        <w:rPr>
          <w:rFonts w:ascii="Book Antiqua" w:hAnsi="Book Antiqua" w:cs="Calibri"/>
          <w:bCs/>
          <w:color w:val="000000"/>
          <w:sz w:val="22"/>
          <w:szCs w:val="22"/>
        </w:rPr>
        <w:t>as</w:t>
      </w:r>
      <w:r>
        <w:rPr>
          <w:rFonts w:ascii="Book Antiqua" w:hAnsi="Book Antiqua" w:cs="Calibri"/>
          <w:bCs/>
          <w:color w:val="000000"/>
          <w:sz w:val="22"/>
          <w:szCs w:val="22"/>
        </w:rPr>
        <w:t xml:space="preserve"> </w:t>
      </w:r>
      <w:r w:rsidRPr="00BF53FB">
        <w:rPr>
          <w:rFonts w:ascii="Book Antiqua" w:hAnsi="Book Antiqua" w:cs="Calibri"/>
          <w:bCs/>
          <w:color w:val="000000"/>
          <w:sz w:val="22"/>
          <w:szCs w:val="22"/>
        </w:rPr>
        <w:t>turned out some great men throughout the years and it’s going to continue to do so. The</w:t>
      </w:r>
    </w:p>
    <w:p w:rsidR="00573E0E" w:rsidRDefault="00573E0E" w:rsidP="00573E0E">
      <w:pPr>
        <w:shd w:val="clear" w:color="auto" w:fill="FFFFFF"/>
        <w:tabs>
          <w:tab w:val="left" w:pos="3135"/>
        </w:tabs>
        <w:spacing w:line="259" w:lineRule="auto"/>
        <w:rPr>
          <w:rFonts w:ascii="Book Antiqua" w:hAnsi="Book Antiqua" w:cs="Calibri"/>
          <w:bCs/>
          <w:color w:val="000000"/>
          <w:sz w:val="22"/>
          <w:szCs w:val="22"/>
        </w:rPr>
      </w:pPr>
      <w:r>
        <w:rPr>
          <w:rFonts w:ascii="Book Antiqua" w:hAnsi="Book Antiqua" w:cs="Calibri"/>
          <w:bCs/>
          <w:color w:val="000000"/>
          <w:sz w:val="22"/>
          <w:szCs w:val="22"/>
        </w:rPr>
        <w:t xml:space="preserve">     </w:t>
      </w:r>
      <w:r w:rsidRPr="00BF53FB">
        <w:rPr>
          <w:rFonts w:ascii="Book Antiqua" w:hAnsi="Book Antiqua" w:cs="Calibri"/>
          <w:bCs/>
          <w:color w:val="000000"/>
          <w:sz w:val="22"/>
          <w:szCs w:val="22"/>
        </w:rPr>
        <w:t xml:space="preserve"> Annual Catholic Appeal supports the program and enables us to go through it and not have</w:t>
      </w:r>
    </w:p>
    <w:p w:rsidR="00573E0E" w:rsidRDefault="00573E0E" w:rsidP="00573E0E">
      <w:pPr>
        <w:shd w:val="clear" w:color="auto" w:fill="FFFFFF"/>
        <w:tabs>
          <w:tab w:val="left" w:pos="3135"/>
        </w:tabs>
        <w:spacing w:line="259" w:lineRule="auto"/>
        <w:rPr>
          <w:rFonts w:ascii="Book Antiqua" w:hAnsi="Book Antiqua" w:cs="Calibri"/>
          <w:bCs/>
          <w:color w:val="000000"/>
          <w:sz w:val="22"/>
          <w:szCs w:val="22"/>
        </w:rPr>
      </w:pPr>
      <w:r>
        <w:rPr>
          <w:rFonts w:ascii="Book Antiqua" w:hAnsi="Book Antiqua" w:cs="Calibri"/>
          <w:bCs/>
          <w:color w:val="000000"/>
          <w:sz w:val="22"/>
          <w:szCs w:val="22"/>
        </w:rPr>
        <w:t xml:space="preserve">     </w:t>
      </w:r>
      <w:r w:rsidRPr="00BF53FB">
        <w:rPr>
          <w:rFonts w:ascii="Book Antiqua" w:hAnsi="Book Antiqua" w:cs="Calibri"/>
          <w:bCs/>
          <w:color w:val="000000"/>
          <w:sz w:val="22"/>
          <w:szCs w:val="22"/>
        </w:rPr>
        <w:t xml:space="preserve"> an extra financial</w:t>
      </w:r>
      <w:r>
        <w:rPr>
          <w:rFonts w:ascii="Book Antiqua" w:hAnsi="Book Antiqua" w:cs="Calibri"/>
          <w:bCs/>
          <w:color w:val="000000"/>
          <w:sz w:val="22"/>
          <w:szCs w:val="22"/>
        </w:rPr>
        <w:t xml:space="preserve"> </w:t>
      </w:r>
      <w:r w:rsidRPr="00BF53FB">
        <w:rPr>
          <w:rFonts w:ascii="Book Antiqua" w:hAnsi="Book Antiqua" w:cs="Calibri"/>
          <w:bCs/>
          <w:color w:val="000000"/>
          <w:sz w:val="22"/>
          <w:szCs w:val="22"/>
        </w:rPr>
        <w:t xml:space="preserve">burden on our shoulders.   It lets us really concentrate on our studies.  It’s </w:t>
      </w:r>
    </w:p>
    <w:p w:rsidR="00573E0E" w:rsidRDefault="00573E0E" w:rsidP="00573E0E">
      <w:pPr>
        <w:shd w:val="clear" w:color="auto" w:fill="FFFFFF"/>
        <w:tabs>
          <w:tab w:val="left" w:pos="3135"/>
        </w:tabs>
        <w:spacing w:line="259" w:lineRule="auto"/>
        <w:rPr>
          <w:rFonts w:ascii="Book Antiqua" w:hAnsi="Book Antiqua" w:cs="Calibri"/>
          <w:bCs/>
          <w:color w:val="000000"/>
          <w:sz w:val="22"/>
          <w:szCs w:val="22"/>
        </w:rPr>
      </w:pPr>
      <w:r>
        <w:rPr>
          <w:rFonts w:ascii="Book Antiqua" w:hAnsi="Book Antiqua" w:cs="Calibri"/>
          <w:bCs/>
          <w:color w:val="000000"/>
          <w:sz w:val="22"/>
          <w:szCs w:val="22"/>
        </w:rPr>
        <w:t xml:space="preserve">      </w:t>
      </w:r>
      <w:r w:rsidRPr="00BF53FB">
        <w:rPr>
          <w:rFonts w:ascii="Book Antiqua" w:hAnsi="Book Antiqua" w:cs="Calibri"/>
          <w:bCs/>
          <w:color w:val="000000"/>
          <w:sz w:val="22"/>
          <w:szCs w:val="22"/>
        </w:rPr>
        <w:t xml:space="preserve">invaluable in that sense, when you are trying to fulfill your vocation of being a deacon,” </w:t>
      </w:r>
    </w:p>
    <w:p w:rsidR="00573E0E" w:rsidRDefault="00573E0E" w:rsidP="00573E0E">
      <w:pPr>
        <w:shd w:val="clear" w:color="auto" w:fill="FFFFFF"/>
        <w:tabs>
          <w:tab w:val="left" w:pos="3135"/>
        </w:tabs>
        <w:spacing w:line="259" w:lineRule="auto"/>
        <w:rPr>
          <w:rFonts w:ascii="Book Antiqua" w:hAnsi="Book Antiqua" w:cs="Calibri"/>
          <w:bCs/>
          <w:color w:val="000000"/>
          <w:sz w:val="22"/>
          <w:szCs w:val="22"/>
        </w:rPr>
      </w:pPr>
      <w:r>
        <w:rPr>
          <w:rFonts w:ascii="Book Antiqua" w:hAnsi="Book Antiqua" w:cs="Calibri"/>
          <w:bCs/>
          <w:color w:val="000000"/>
          <w:sz w:val="22"/>
          <w:szCs w:val="22"/>
        </w:rPr>
        <w:t xml:space="preserve">      </w:t>
      </w:r>
      <w:r w:rsidRPr="00BF53FB">
        <w:rPr>
          <w:rFonts w:ascii="Book Antiqua" w:hAnsi="Book Antiqua" w:cs="Calibri"/>
          <w:bCs/>
          <w:color w:val="000000"/>
          <w:sz w:val="22"/>
          <w:szCs w:val="22"/>
        </w:rPr>
        <w:t xml:space="preserve">comments Deacon Jeffrey Font, </w:t>
      </w:r>
      <w:r>
        <w:rPr>
          <w:rFonts w:ascii="Book Antiqua" w:hAnsi="Book Antiqua" w:cs="Calibri"/>
          <w:bCs/>
          <w:color w:val="000000"/>
          <w:sz w:val="22"/>
          <w:szCs w:val="22"/>
        </w:rPr>
        <w:t xml:space="preserve"> </w:t>
      </w:r>
      <w:r w:rsidRPr="00BF53FB">
        <w:rPr>
          <w:rFonts w:ascii="Book Antiqua" w:hAnsi="Book Antiqua" w:cs="Calibri"/>
          <w:bCs/>
          <w:color w:val="000000"/>
          <w:sz w:val="22"/>
          <w:szCs w:val="22"/>
        </w:rPr>
        <w:t xml:space="preserve">Chaplain, Immaculate High School, Danbury and a </w:t>
      </w:r>
    </w:p>
    <w:p w:rsidR="00573E0E" w:rsidRPr="00BF53FB" w:rsidRDefault="00573E0E" w:rsidP="00573E0E">
      <w:pPr>
        <w:shd w:val="clear" w:color="auto" w:fill="FFFFFF"/>
        <w:tabs>
          <w:tab w:val="left" w:pos="3135"/>
        </w:tabs>
        <w:spacing w:line="259" w:lineRule="auto"/>
        <w:rPr>
          <w:rFonts w:ascii="Book Antiqua" w:hAnsi="Book Antiqua" w:cs="Calibri"/>
          <w:bCs/>
          <w:color w:val="000000"/>
          <w:sz w:val="22"/>
          <w:szCs w:val="22"/>
        </w:rPr>
      </w:pPr>
      <w:r>
        <w:rPr>
          <w:rFonts w:ascii="Book Antiqua" w:hAnsi="Book Antiqua" w:cs="Calibri"/>
          <w:bCs/>
          <w:color w:val="000000"/>
          <w:sz w:val="22"/>
          <w:szCs w:val="22"/>
        </w:rPr>
        <w:t xml:space="preserve">     </w:t>
      </w:r>
      <w:r w:rsidRPr="00BF53FB">
        <w:rPr>
          <w:rFonts w:ascii="Book Antiqua" w:hAnsi="Book Antiqua" w:cs="Calibri"/>
          <w:bCs/>
          <w:color w:val="000000"/>
          <w:sz w:val="22"/>
          <w:szCs w:val="22"/>
        </w:rPr>
        <w:t>parishioner at St. Joseph Parish, Brookfield.</w:t>
      </w:r>
    </w:p>
    <w:p w:rsidR="00573E0E" w:rsidRDefault="00573E0E" w:rsidP="00573E0E">
      <w:pPr>
        <w:tabs>
          <w:tab w:val="left" w:pos="650"/>
          <w:tab w:val="left" w:pos="1515"/>
        </w:tabs>
        <w:spacing w:line="256" w:lineRule="auto"/>
        <w:rPr>
          <w:sz w:val="22"/>
          <w:szCs w:val="22"/>
        </w:rPr>
      </w:pPr>
    </w:p>
    <w:p w:rsidR="00573E0E" w:rsidRDefault="00573E0E" w:rsidP="00573E0E">
      <w:pPr>
        <w:pStyle w:val="Body"/>
        <w:keepNext/>
        <w:keepLines/>
        <w:widowControl/>
        <w:spacing w:after="0" w:line="259" w:lineRule="auto"/>
        <w:ind w:left="259" w:right="259"/>
        <w:jc w:val="both"/>
        <w:rPr>
          <w:rFonts w:ascii="Book Antiqua" w:hAnsi="Book Antiqua"/>
          <w:color w:val="auto"/>
          <w:u w:color="231F20"/>
        </w:rPr>
      </w:pPr>
    </w:p>
    <w:p w:rsidR="00573E0E" w:rsidRDefault="00573E0E" w:rsidP="00573E0E">
      <w:pPr>
        <w:pStyle w:val="ACASub"/>
        <w:rPr>
          <w:color w:val="auto"/>
          <w:lang w:val="en-US"/>
        </w:rPr>
      </w:pPr>
      <w:bookmarkStart w:id="15" w:name="_Toc434910073"/>
      <w:r w:rsidRPr="000675D5">
        <w:rPr>
          <w:color w:val="auto"/>
          <w:lang w:val="en-US"/>
        </w:rPr>
        <w:t xml:space="preserve">MAY </w:t>
      </w:r>
      <w:r>
        <w:rPr>
          <w:color w:val="auto"/>
          <w:lang w:val="en-US"/>
        </w:rPr>
        <w:t>5</w:t>
      </w:r>
      <w:r w:rsidRPr="000675D5">
        <w:rPr>
          <w:color w:val="auto"/>
          <w:lang w:val="en-US"/>
        </w:rPr>
        <w:t xml:space="preserve"> &amp;</w:t>
      </w:r>
      <w:bookmarkEnd w:id="15"/>
      <w:r>
        <w:rPr>
          <w:color w:val="auto"/>
          <w:lang w:val="en-US"/>
        </w:rPr>
        <w:t xml:space="preserve"> 6 </w:t>
      </w:r>
    </w:p>
    <w:p w:rsidR="00573E0E" w:rsidRPr="00AF4DF2" w:rsidRDefault="00573E0E" w:rsidP="00573E0E">
      <w:pPr>
        <w:pStyle w:val="NormalWeb"/>
        <w:spacing w:line="259" w:lineRule="auto"/>
        <w:ind w:left="259"/>
        <w:jc w:val="both"/>
        <w:rPr>
          <w:rFonts w:ascii="Book Antiqua" w:hAnsi="Book Antiqua"/>
          <w:sz w:val="22"/>
          <w:szCs w:val="22"/>
        </w:rPr>
      </w:pPr>
      <w:r w:rsidRPr="00573E0E">
        <w:rPr>
          <w:rStyle w:val="Emphasis"/>
          <w:rFonts w:ascii="Book Antiqua" w:hAnsi="Book Antiqua"/>
          <w:i w:val="0"/>
          <w:color w:val="000000"/>
          <w:sz w:val="22"/>
          <w:szCs w:val="22"/>
        </w:rPr>
        <w:t xml:space="preserve">The Catholic Academy of Bridgeport is a faith-filled learning community made up of four campuses in the city of Bridgeport:  St. Andrew, St. Ann, St. Raphael and St. Augustine, and is accredited by the New England Association of Schools and Colleges, (NEASC).  Its mission is to provide a Christ-centered, academically rigorous learning environment where cultural diversity is welcomed and celebrated. Students are nurtured, encouraged and challenged in preparation for a successful life of leadership and service. This year we will serve nearly 950 children of whom 85% receive financial aid totaling more than $2 million annually.  80% of students come from families near or below the poverty line. </w:t>
      </w:r>
      <w:r w:rsidRPr="00573E0E">
        <w:rPr>
          <w:rStyle w:val="Emphasis"/>
          <w:rFonts w:ascii="Book Antiqua" w:hAnsi="Book Antiqua"/>
          <w:i w:val="0"/>
          <w:sz w:val="22"/>
          <w:szCs w:val="22"/>
        </w:rPr>
        <w:t xml:space="preserve">100% of 2015 students graduated from high school. </w:t>
      </w:r>
      <w:r w:rsidRPr="00573E0E">
        <w:rPr>
          <w:rStyle w:val="Emphasis"/>
          <w:rFonts w:ascii="Book Antiqua" w:hAnsi="Book Antiqua"/>
          <w:i w:val="0"/>
          <w:color w:val="FF0000"/>
          <w:sz w:val="22"/>
          <w:szCs w:val="22"/>
        </w:rPr>
        <w:t xml:space="preserve"> </w:t>
      </w:r>
      <w:r w:rsidRPr="00573E0E">
        <w:rPr>
          <w:rStyle w:val="Emphasis"/>
          <w:rFonts w:ascii="Book Antiqua" w:hAnsi="Book Antiqua"/>
          <w:i w:val="0"/>
          <w:color w:val="000000"/>
          <w:sz w:val="22"/>
          <w:szCs w:val="22"/>
        </w:rPr>
        <w:t xml:space="preserve">Ninety-nine percent of graduates go on to attend a competitive college, university or post-secondary program upon completing high school, which is a notably higher rate than students attending Bridgeport public schools. Our students have hopes, dreams and high aspirations for themselves which are supported by the solid foundation they have received at the Academy. As one student recently said, "The Catholic Academy is like a second home to me. Now I know I can achieve anything.”  </w:t>
      </w:r>
      <w:r w:rsidRPr="00AF4DF2">
        <w:rPr>
          <w:rFonts w:ascii="Book Antiqua" w:hAnsi="Book Antiqua"/>
          <w:sz w:val="22"/>
          <w:szCs w:val="22"/>
        </w:rPr>
        <w:t>The Board of the Catholic Academy must raise more than $1.8 million in aid each year for those in need</w:t>
      </w:r>
      <w:r w:rsidRPr="00AF4DF2">
        <w:rPr>
          <w:rFonts w:ascii="Book Antiqua" w:hAnsi="Book Antiqua"/>
          <w:color w:val="FF0000"/>
          <w:sz w:val="22"/>
          <w:szCs w:val="22"/>
        </w:rPr>
        <w:t>.</w:t>
      </w:r>
    </w:p>
    <w:p w:rsidR="00573E0E" w:rsidRPr="00AF4DF2" w:rsidRDefault="00573E0E" w:rsidP="00573E0E">
      <w:pPr>
        <w:pStyle w:val="NormalWeb"/>
        <w:shd w:val="clear" w:color="auto" w:fill="FFFFFF"/>
        <w:spacing w:line="259" w:lineRule="auto"/>
        <w:jc w:val="both"/>
        <w:rPr>
          <w:rFonts w:ascii="Book Antiqua" w:hAnsi="Book Antiqua"/>
          <w:color w:val="000000"/>
          <w:sz w:val="22"/>
          <w:szCs w:val="22"/>
        </w:rPr>
      </w:pPr>
      <w:r w:rsidRPr="00AF4DF2">
        <w:rPr>
          <w:rFonts w:ascii="Book Antiqua" w:hAnsi="Book Antiqua"/>
          <w:color w:val="000000"/>
          <w:sz w:val="22"/>
          <w:szCs w:val="22"/>
        </w:rPr>
        <w:t> </w:t>
      </w:r>
    </w:p>
    <w:p w:rsidR="00573E0E" w:rsidRPr="00AF4DF2" w:rsidRDefault="00573E0E" w:rsidP="00573E0E">
      <w:pPr>
        <w:pStyle w:val="NormalWeb"/>
        <w:spacing w:after="200" w:line="259" w:lineRule="auto"/>
        <w:ind w:left="259"/>
        <w:jc w:val="both"/>
        <w:rPr>
          <w:rFonts w:ascii="Book Antiqua" w:hAnsi="Book Antiqua"/>
          <w:color w:val="000000"/>
          <w:sz w:val="22"/>
          <w:szCs w:val="22"/>
        </w:rPr>
      </w:pPr>
      <w:r w:rsidRPr="00AF4DF2">
        <w:rPr>
          <w:rFonts w:ascii="Book Antiqua" w:hAnsi="Book Antiqua"/>
          <w:color w:val="000000"/>
          <w:sz w:val="22"/>
          <w:szCs w:val="22"/>
        </w:rPr>
        <w:t>Education is the gift of a lifetime. Donations to the Annual Catholic Appeal enable inner</w:t>
      </w:r>
      <w:r w:rsidRPr="00AF4DF2">
        <w:rPr>
          <w:rFonts w:ascii="Book Antiqua" w:hAnsi="Book Antiqua"/>
          <w:color w:val="1F497D"/>
          <w:sz w:val="22"/>
          <w:szCs w:val="22"/>
        </w:rPr>
        <w:t>-</w:t>
      </w:r>
      <w:r w:rsidRPr="00AF4DF2">
        <w:rPr>
          <w:rFonts w:ascii="Book Antiqua" w:hAnsi="Book Antiqua"/>
          <w:color w:val="000000"/>
          <w:sz w:val="22"/>
          <w:szCs w:val="22"/>
        </w:rPr>
        <w:t>city youth to become faith-filled, industrious, responsible and well educated adults.</w:t>
      </w:r>
      <w:r w:rsidRPr="00AF4DF2">
        <w:rPr>
          <w:rFonts w:ascii="Book Antiqua" w:hAnsi="Book Antiqua"/>
          <w:color w:val="1F497D"/>
          <w:sz w:val="22"/>
          <w:szCs w:val="22"/>
        </w:rPr>
        <w:t xml:space="preserve"> </w:t>
      </w:r>
      <w:r w:rsidRPr="00AF4DF2">
        <w:rPr>
          <w:rFonts w:ascii="Book Antiqua" w:hAnsi="Book Antiqua"/>
          <w:color w:val="000000"/>
          <w:sz w:val="22"/>
          <w:szCs w:val="22"/>
        </w:rPr>
        <w:t>Our world and the Church need these young students to excel academically and to develop a strong and active faith in God. </w:t>
      </w:r>
    </w:p>
    <w:p w:rsidR="00573E0E" w:rsidRPr="00AF4DF2" w:rsidRDefault="00573E0E" w:rsidP="00573E0E">
      <w:pPr>
        <w:pStyle w:val="ACASub"/>
        <w:rPr>
          <w:color w:val="C00000"/>
          <w:lang w:val="en-US"/>
        </w:rPr>
      </w:pPr>
    </w:p>
    <w:p w:rsidR="00573E0E" w:rsidRPr="00486BAA" w:rsidRDefault="00573E0E" w:rsidP="00573E0E">
      <w:pPr>
        <w:pStyle w:val="ACASub"/>
        <w:rPr>
          <w:rFonts w:eastAsia="Arial" w:cs="Arial"/>
          <w:color w:val="C00000"/>
          <w:lang w:val="en-US"/>
        </w:rPr>
      </w:pPr>
      <w:bookmarkStart w:id="16" w:name="_Toc434910074"/>
      <w:r w:rsidRPr="000675D5">
        <w:rPr>
          <w:color w:val="auto"/>
          <w:lang w:val="en-US"/>
        </w:rPr>
        <w:t>MAY 1</w:t>
      </w:r>
      <w:r>
        <w:rPr>
          <w:color w:val="auto"/>
          <w:lang w:val="en-US"/>
        </w:rPr>
        <w:t>2</w:t>
      </w:r>
      <w:r w:rsidRPr="000675D5">
        <w:rPr>
          <w:color w:val="auto"/>
          <w:lang w:val="en-US"/>
        </w:rPr>
        <w:t xml:space="preserve"> &amp; 1</w:t>
      </w:r>
      <w:bookmarkEnd w:id="16"/>
      <w:r>
        <w:rPr>
          <w:color w:val="auto"/>
          <w:lang w:val="en-US"/>
        </w:rPr>
        <w:t xml:space="preserve">3 </w:t>
      </w:r>
    </w:p>
    <w:p w:rsidR="00573E0E" w:rsidRDefault="00573E0E" w:rsidP="00573E0E">
      <w:pPr>
        <w:pStyle w:val="Body"/>
        <w:spacing w:after="0" w:line="259" w:lineRule="auto"/>
        <w:ind w:left="259" w:right="259"/>
        <w:jc w:val="both"/>
        <w:rPr>
          <w:rFonts w:ascii="Book Antiqua" w:hAnsi="Book Antiqua"/>
          <w:color w:val="auto"/>
        </w:rPr>
      </w:pPr>
      <w:r>
        <w:rPr>
          <w:rFonts w:ascii="Book Antiqua" w:hAnsi="Book Antiqua"/>
          <w:color w:val="auto"/>
        </w:rPr>
        <w:t>Since its founding in 1999, Saint Catherine Academy has been committed to providing the highest quality multi-disciplinary alternative education program to students from all backgrounds and faiths who are impacted with autism, intellectual and developmental disabilities. In 2014, this essential ministry became the Saint Catherine Center for Special Needs to centralize pastoral and educational support for individuals with disabilities. The new Center brings together resources for parishes and religious educators, an inclusive support program for Catholic schools, and St. Catherine’s Academy, the special education school of the Diocese of Bridgeport.  In addition the Center offers an Adult Day Service Program for adults with disabilities. Giving to the Annual Catholic Appeal will ensure that this life changing organization will continue to provide a provide quality education, and a living faith for children and adults with special needs.</w:t>
      </w:r>
    </w:p>
    <w:p w:rsidR="00573E0E" w:rsidRDefault="00573E0E" w:rsidP="00573E0E">
      <w:pPr>
        <w:pStyle w:val="Body"/>
        <w:spacing w:after="0" w:line="259" w:lineRule="auto"/>
        <w:ind w:left="259" w:right="259"/>
        <w:jc w:val="both"/>
        <w:rPr>
          <w:rFonts w:ascii="Book Antiqua" w:hAnsi="Book Antiqua"/>
          <w:color w:val="auto"/>
        </w:rPr>
      </w:pPr>
    </w:p>
    <w:p w:rsidR="00573E0E" w:rsidRPr="000675D5" w:rsidRDefault="00573E0E" w:rsidP="00573E0E">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i/>
          <w:iCs/>
          <w:color w:val="auto"/>
          <w:u w:color="231F20"/>
        </w:rPr>
        <w:t>The same Jesus who heard the cry for recognition from people with disabilities in Judea and Samaria 2000 years ago calls us, His followers, to embrace our responsibilities to our own brothers and sisters with disabilities. (Pastoral Statement of the U.S. Catholic Bishops, 1989)</w:t>
      </w:r>
    </w:p>
    <w:p w:rsidR="00573E0E" w:rsidRPr="000675D5" w:rsidRDefault="00573E0E" w:rsidP="00573E0E">
      <w:pPr>
        <w:pStyle w:val="Body"/>
        <w:widowControl/>
        <w:spacing w:after="0" w:line="259" w:lineRule="auto"/>
        <w:ind w:left="259" w:right="259"/>
        <w:rPr>
          <w:rFonts w:ascii="Book Antiqua" w:hAnsi="Book Antiqua"/>
          <w:color w:val="auto"/>
        </w:rPr>
      </w:pPr>
    </w:p>
    <w:p w:rsidR="00573E0E" w:rsidRPr="005A7785" w:rsidRDefault="00573E0E" w:rsidP="00573E0E">
      <w:pPr>
        <w:pStyle w:val="ACASub"/>
        <w:keepNext/>
        <w:keepLines/>
        <w:widowControl/>
        <w:rPr>
          <w:color w:val="C00000"/>
          <w:lang w:val="en-US"/>
        </w:rPr>
      </w:pPr>
      <w:bookmarkStart w:id="17" w:name="_Toc434910075"/>
      <w:r>
        <w:rPr>
          <w:color w:val="auto"/>
          <w:lang w:val="en-US"/>
        </w:rPr>
        <w:t>MAY 19</w:t>
      </w:r>
      <w:r w:rsidRPr="000675D5">
        <w:rPr>
          <w:color w:val="auto"/>
          <w:lang w:val="en-US"/>
        </w:rPr>
        <w:t xml:space="preserve"> &amp; 2</w:t>
      </w:r>
      <w:bookmarkEnd w:id="17"/>
      <w:r>
        <w:rPr>
          <w:color w:val="auto"/>
          <w:lang w:val="en-US"/>
        </w:rPr>
        <w:t xml:space="preserve">0 </w:t>
      </w:r>
    </w:p>
    <w:p w:rsidR="00573E0E" w:rsidRPr="000675D5" w:rsidRDefault="00573E0E" w:rsidP="00573E0E">
      <w:pPr>
        <w:pStyle w:val="Body"/>
        <w:keepNext/>
        <w:keepLines/>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 xml:space="preserve">As the </w:t>
      </w:r>
      <w:r>
        <w:rPr>
          <w:rFonts w:ascii="Book Antiqua" w:hAnsi="Book Antiqua"/>
          <w:color w:val="auto"/>
          <w:u w:color="231F20"/>
        </w:rPr>
        <w:t>2018</w:t>
      </w:r>
      <w:r w:rsidRPr="000675D5">
        <w:rPr>
          <w:rFonts w:ascii="Book Antiqua" w:hAnsi="Book Antiqua"/>
          <w:color w:val="auto"/>
          <w:u w:color="231F20"/>
        </w:rPr>
        <w:t xml:space="preserve"> Annual Catholic Appeal continues, we are grateful to the parish families that have already made their gift or pledge. For us to achieve our overall goal, it will require the active involvement and personal sacrifice of all members of our faith community. If you have not yet responded to the </w:t>
      </w:r>
      <w:r>
        <w:rPr>
          <w:rFonts w:ascii="Book Antiqua" w:hAnsi="Book Antiqua"/>
          <w:color w:val="auto"/>
          <w:u w:color="231F20"/>
        </w:rPr>
        <w:t>2018</w:t>
      </w:r>
      <w:r w:rsidRPr="000675D5">
        <w:rPr>
          <w:rFonts w:ascii="Book Antiqua" w:hAnsi="Book Antiqua"/>
          <w:color w:val="auto"/>
          <w:u w:color="231F20"/>
        </w:rPr>
        <w:t xml:space="preserve"> Annual Catholic Appeal, please set aside a moment to prayerfully consider a gift amount that reflects your blessings. Your gift will help tremendously and, together with your fellow parishioners, will enable the diocese to provide essential pastoral, educational and human needs throughout Fairfield County.</w:t>
      </w:r>
    </w:p>
    <w:p w:rsidR="00573E0E" w:rsidRDefault="00573E0E" w:rsidP="00573E0E">
      <w:pPr>
        <w:pStyle w:val="ACASub"/>
        <w:ind w:left="0"/>
        <w:rPr>
          <w:color w:val="auto"/>
          <w:lang w:val="en-US"/>
        </w:rPr>
      </w:pPr>
      <w:bookmarkStart w:id="18" w:name="_Toc434910076"/>
    </w:p>
    <w:p w:rsidR="00573E0E" w:rsidRDefault="00573E0E" w:rsidP="00573E0E">
      <w:pPr>
        <w:pStyle w:val="ACASub"/>
        <w:rPr>
          <w:color w:val="C00000"/>
          <w:lang w:val="en-US"/>
        </w:rPr>
      </w:pPr>
      <w:r w:rsidRPr="00A33BC8">
        <w:rPr>
          <w:color w:val="auto"/>
          <w:lang w:val="en-US"/>
        </w:rPr>
        <w:t xml:space="preserve">MAY </w:t>
      </w:r>
      <w:r>
        <w:rPr>
          <w:color w:val="auto"/>
          <w:lang w:val="en-US"/>
        </w:rPr>
        <w:t>26</w:t>
      </w:r>
      <w:r w:rsidRPr="00A33BC8">
        <w:rPr>
          <w:color w:val="auto"/>
          <w:lang w:val="en-US"/>
        </w:rPr>
        <w:t xml:space="preserve"> &amp; 2</w:t>
      </w:r>
      <w:bookmarkEnd w:id="18"/>
      <w:r>
        <w:rPr>
          <w:color w:val="auto"/>
          <w:lang w:val="en-US"/>
        </w:rPr>
        <w:t xml:space="preserve">7 </w:t>
      </w:r>
    </w:p>
    <w:p w:rsidR="00573E0E" w:rsidRDefault="00573E0E" w:rsidP="00573E0E">
      <w:pPr>
        <w:spacing w:line="259" w:lineRule="auto"/>
        <w:jc w:val="both"/>
        <w:rPr>
          <w:rFonts w:ascii="Book Antiqua" w:hAnsi="Book Antiqua"/>
          <w:sz w:val="22"/>
          <w:szCs w:val="22"/>
        </w:rPr>
      </w:pPr>
      <w:r>
        <w:rPr>
          <w:rFonts w:ascii="Book Antiqua" w:hAnsi="Book Antiqua"/>
          <w:b/>
          <w:sz w:val="22"/>
          <w:szCs w:val="22"/>
        </w:rPr>
        <w:t xml:space="preserve">     </w:t>
      </w:r>
      <w:r>
        <w:rPr>
          <w:rFonts w:ascii="Book Antiqua" w:hAnsi="Book Antiqua"/>
          <w:sz w:val="22"/>
          <w:szCs w:val="22"/>
        </w:rPr>
        <w:t>The D</w:t>
      </w:r>
      <w:r w:rsidRPr="00AB0ADC">
        <w:rPr>
          <w:rFonts w:ascii="Book Antiqua" w:hAnsi="Book Antiqua"/>
          <w:sz w:val="22"/>
          <w:szCs w:val="22"/>
        </w:rPr>
        <w:t>iocesan choir for youth (C4Y)</w:t>
      </w:r>
      <w:r w:rsidRPr="002C4F06">
        <w:rPr>
          <w:rFonts w:ascii="Book Antiqua" w:hAnsi="Book Antiqua"/>
          <w:sz w:val="22"/>
          <w:szCs w:val="22"/>
        </w:rPr>
        <w:t xml:space="preserve"> provides young people a chance to share their gifts in </w:t>
      </w:r>
    </w:p>
    <w:p w:rsidR="00573E0E" w:rsidRDefault="00573E0E" w:rsidP="00573E0E">
      <w:pPr>
        <w:spacing w:line="259" w:lineRule="auto"/>
        <w:jc w:val="both"/>
        <w:rPr>
          <w:rFonts w:ascii="Book Antiqua" w:hAnsi="Book Antiqua"/>
          <w:sz w:val="22"/>
          <w:szCs w:val="22"/>
        </w:rPr>
      </w:pPr>
      <w:r>
        <w:rPr>
          <w:rFonts w:ascii="Book Antiqua" w:hAnsi="Book Antiqua"/>
          <w:sz w:val="22"/>
          <w:szCs w:val="22"/>
        </w:rPr>
        <w:t xml:space="preserve">     </w:t>
      </w:r>
      <w:r w:rsidRPr="002C4F06">
        <w:rPr>
          <w:rFonts w:ascii="Book Antiqua" w:hAnsi="Book Antiqua"/>
          <w:sz w:val="22"/>
          <w:szCs w:val="22"/>
        </w:rPr>
        <w:t xml:space="preserve">song. The annual Christmas Concert, Spring Concert and special performances throughout </w:t>
      </w:r>
    </w:p>
    <w:p w:rsidR="00573E0E" w:rsidRDefault="00573E0E" w:rsidP="00573E0E">
      <w:pPr>
        <w:spacing w:line="259" w:lineRule="auto"/>
        <w:jc w:val="both"/>
        <w:rPr>
          <w:rFonts w:ascii="Book Antiqua" w:hAnsi="Book Antiqua"/>
          <w:sz w:val="22"/>
          <w:szCs w:val="22"/>
        </w:rPr>
      </w:pPr>
      <w:r>
        <w:rPr>
          <w:rFonts w:ascii="Book Antiqua" w:hAnsi="Book Antiqua"/>
          <w:sz w:val="22"/>
          <w:szCs w:val="22"/>
        </w:rPr>
        <w:t xml:space="preserve">     </w:t>
      </w:r>
      <w:r w:rsidRPr="002C4F06">
        <w:rPr>
          <w:rFonts w:ascii="Book Antiqua" w:hAnsi="Book Antiqua"/>
          <w:sz w:val="22"/>
          <w:szCs w:val="22"/>
        </w:rPr>
        <w:t xml:space="preserve">the year highlight the gifts of these talented young people and offers the opportunity for </w:t>
      </w:r>
      <w:r>
        <w:rPr>
          <w:rFonts w:ascii="Book Antiqua" w:hAnsi="Book Antiqua"/>
          <w:sz w:val="22"/>
          <w:szCs w:val="22"/>
        </w:rPr>
        <w:t>the</w:t>
      </w:r>
    </w:p>
    <w:p w:rsidR="00573E0E" w:rsidRPr="002C4F06" w:rsidRDefault="00573E0E" w:rsidP="00573E0E">
      <w:pPr>
        <w:spacing w:line="259" w:lineRule="auto"/>
        <w:jc w:val="both"/>
        <w:rPr>
          <w:rFonts w:ascii="Book Antiqua" w:hAnsi="Book Antiqua"/>
          <w:sz w:val="22"/>
          <w:szCs w:val="22"/>
        </w:rPr>
      </w:pPr>
      <w:r>
        <w:rPr>
          <w:rFonts w:ascii="Book Antiqua" w:hAnsi="Book Antiqua"/>
          <w:sz w:val="22"/>
          <w:szCs w:val="22"/>
        </w:rPr>
        <w:t xml:space="preserve">   </w:t>
      </w:r>
      <w:r w:rsidRPr="002C4F06">
        <w:rPr>
          <w:rFonts w:ascii="Book Antiqua" w:hAnsi="Book Antiqua"/>
          <w:sz w:val="22"/>
          <w:szCs w:val="22"/>
        </w:rPr>
        <w:t xml:space="preserve"> </w:t>
      </w:r>
      <w:r>
        <w:rPr>
          <w:rFonts w:ascii="Book Antiqua" w:hAnsi="Book Antiqua"/>
          <w:sz w:val="22"/>
          <w:szCs w:val="22"/>
        </w:rPr>
        <w:t xml:space="preserve"> </w:t>
      </w:r>
      <w:r w:rsidRPr="002C4F06">
        <w:rPr>
          <w:rFonts w:ascii="Book Antiqua" w:hAnsi="Book Antiqua"/>
          <w:sz w:val="22"/>
          <w:szCs w:val="22"/>
        </w:rPr>
        <w:t>faithful to gather in prayer.</w:t>
      </w:r>
    </w:p>
    <w:p w:rsidR="00573E0E" w:rsidRPr="00E072B8" w:rsidRDefault="00573E0E" w:rsidP="00573E0E">
      <w:pPr>
        <w:pStyle w:val="Body"/>
        <w:widowControl/>
        <w:tabs>
          <w:tab w:val="left" w:pos="411"/>
        </w:tabs>
        <w:spacing w:after="0" w:line="259" w:lineRule="auto"/>
        <w:ind w:right="259"/>
        <w:rPr>
          <w:rFonts w:ascii="Book Antiqua" w:hAnsi="Book Antiqua"/>
          <w:color w:val="auto"/>
        </w:rPr>
      </w:pPr>
    </w:p>
    <w:p w:rsidR="00573E0E" w:rsidRPr="000675D5" w:rsidRDefault="00573E0E" w:rsidP="00573E0E">
      <w:pPr>
        <w:pStyle w:val="ACASub"/>
        <w:rPr>
          <w:rFonts w:eastAsia="Arial" w:cs="Arial"/>
          <w:color w:val="auto"/>
          <w:lang w:val="en-US"/>
        </w:rPr>
      </w:pPr>
      <w:bookmarkStart w:id="19" w:name="_Toc434910077"/>
      <w:r w:rsidRPr="000675D5">
        <w:rPr>
          <w:color w:val="auto"/>
          <w:lang w:val="en-US"/>
        </w:rPr>
        <w:t xml:space="preserve">JUNE </w:t>
      </w:r>
      <w:r>
        <w:rPr>
          <w:color w:val="auto"/>
          <w:lang w:val="en-US"/>
        </w:rPr>
        <w:t>2</w:t>
      </w:r>
      <w:r w:rsidRPr="000675D5">
        <w:rPr>
          <w:color w:val="auto"/>
          <w:lang w:val="en-US"/>
        </w:rPr>
        <w:t xml:space="preserve"> &amp; </w:t>
      </w:r>
      <w:bookmarkEnd w:id="19"/>
      <w:r>
        <w:rPr>
          <w:color w:val="auto"/>
          <w:lang w:val="en-US"/>
        </w:rPr>
        <w:t xml:space="preserve">3 </w:t>
      </w:r>
    </w:p>
    <w:p w:rsidR="00573E0E" w:rsidRPr="00573E0E" w:rsidRDefault="00573E0E" w:rsidP="00573E0E">
      <w:pPr>
        <w:pStyle w:val="Body"/>
        <w:widowControl/>
        <w:spacing w:after="0" w:line="259" w:lineRule="auto"/>
        <w:ind w:left="259" w:right="259"/>
        <w:jc w:val="both"/>
        <w:rPr>
          <w:rFonts w:ascii="Book Antiqua" w:hAnsi="Book Antiqua"/>
          <w:color w:val="auto"/>
          <w:u w:color="231F20"/>
        </w:rPr>
      </w:pPr>
      <w:r w:rsidRPr="000675D5">
        <w:rPr>
          <w:rFonts w:ascii="Book Antiqua" w:hAnsi="Book Antiqua"/>
          <w:color w:val="auto"/>
          <w:u w:color="231F20"/>
        </w:rPr>
        <w:t xml:space="preserve">If you have not yet responded to the </w:t>
      </w:r>
      <w:r>
        <w:rPr>
          <w:rFonts w:ascii="Book Antiqua" w:hAnsi="Book Antiqua"/>
          <w:color w:val="auto"/>
          <w:u w:color="231F20"/>
        </w:rPr>
        <w:t>2018</w:t>
      </w:r>
      <w:r w:rsidRPr="000675D5">
        <w:rPr>
          <w:rFonts w:ascii="Book Antiqua" w:hAnsi="Book Antiqua"/>
          <w:color w:val="auto"/>
          <w:u w:color="231F20"/>
        </w:rPr>
        <w:t xml:space="preserve"> Annual Catholic Appeal, please set aside a moment to prayerfully consider a gift amount that your means will permit. Be assured that the Lord knows what is in your heart and how you share your gifts. While it is understood that we cannot all give equally, we are still called by the Gospel to give of ourselves in a way that reflects our blessings. Your gift whether large o</w:t>
      </w:r>
      <w:r>
        <w:rPr>
          <w:rFonts w:ascii="Book Antiqua" w:hAnsi="Book Antiqua"/>
          <w:color w:val="auto"/>
          <w:u w:color="231F20"/>
        </w:rPr>
        <w:t>r small matters greatly to the D</w:t>
      </w:r>
      <w:r w:rsidRPr="000675D5">
        <w:rPr>
          <w:rFonts w:ascii="Book Antiqua" w:hAnsi="Book Antiqua"/>
          <w:color w:val="auto"/>
          <w:u w:color="231F20"/>
        </w:rPr>
        <w:t xml:space="preserve">iocese, our parish and to the Lord! Scripture tells us, </w:t>
      </w:r>
      <w:r w:rsidRPr="00573E0E">
        <w:rPr>
          <w:rFonts w:ascii="Book Antiqua" w:hAnsi="Book Antiqua"/>
          <w:iCs/>
          <w:color w:val="auto"/>
          <w:u w:color="231F20"/>
        </w:rPr>
        <w:t>‘There is more happiness in giving than receiving’</w:t>
      </w:r>
      <w:r w:rsidRPr="00573E0E">
        <w:rPr>
          <w:rFonts w:ascii="Book Antiqua" w:hAnsi="Book Antiqua"/>
          <w:color w:val="auto"/>
          <w:u w:color="231F20"/>
        </w:rPr>
        <w:t xml:space="preserve">! </w:t>
      </w:r>
    </w:p>
    <w:p w:rsidR="00573E0E" w:rsidRPr="000675D5" w:rsidRDefault="00573E0E" w:rsidP="00573E0E">
      <w:pPr>
        <w:pStyle w:val="Body"/>
        <w:widowControl/>
        <w:spacing w:after="0" w:line="259" w:lineRule="auto"/>
        <w:ind w:left="259" w:right="259"/>
        <w:jc w:val="both"/>
        <w:rPr>
          <w:rFonts w:ascii="Book Antiqua" w:eastAsia="Book Antiqua" w:hAnsi="Book Antiqua" w:cs="Book Antiqua"/>
          <w:color w:val="auto"/>
        </w:rPr>
      </w:pPr>
    </w:p>
    <w:p w:rsidR="00573E0E" w:rsidRDefault="00573E0E" w:rsidP="00573E0E">
      <w:pPr>
        <w:pStyle w:val="ACASub"/>
        <w:rPr>
          <w:color w:val="auto"/>
          <w:lang w:val="en-US"/>
        </w:rPr>
      </w:pPr>
      <w:bookmarkStart w:id="20" w:name="_Toc434910078"/>
      <w:r w:rsidRPr="000675D5">
        <w:rPr>
          <w:color w:val="auto"/>
          <w:lang w:val="en-US"/>
        </w:rPr>
        <w:t xml:space="preserve">JUNE </w:t>
      </w:r>
      <w:r>
        <w:rPr>
          <w:color w:val="auto"/>
          <w:lang w:val="en-US"/>
        </w:rPr>
        <w:t>9</w:t>
      </w:r>
      <w:r w:rsidRPr="000675D5">
        <w:rPr>
          <w:color w:val="auto"/>
          <w:lang w:val="en-US"/>
        </w:rPr>
        <w:t xml:space="preserve"> &amp; 1</w:t>
      </w:r>
      <w:bookmarkEnd w:id="20"/>
      <w:r>
        <w:rPr>
          <w:color w:val="auto"/>
          <w:lang w:val="en-US"/>
        </w:rPr>
        <w:t xml:space="preserve">0 </w:t>
      </w:r>
    </w:p>
    <w:p w:rsidR="00573E0E" w:rsidRPr="001E7FD7" w:rsidRDefault="00573E0E" w:rsidP="00573E0E">
      <w:pPr>
        <w:spacing w:line="259" w:lineRule="auto"/>
        <w:ind w:left="259"/>
        <w:jc w:val="both"/>
        <w:rPr>
          <w:rFonts w:ascii="Book Antiqua" w:hAnsi="Book Antiqua"/>
          <w:sz w:val="22"/>
          <w:szCs w:val="22"/>
        </w:rPr>
      </w:pPr>
      <w:r w:rsidRPr="004A4043">
        <w:rPr>
          <w:rFonts w:ascii="Book Antiqua" w:hAnsi="Book Antiqua"/>
          <w:color w:val="333333"/>
          <w:sz w:val="22"/>
          <w:szCs w:val="22"/>
          <w:shd w:val="clear" w:color="auto" w:fill="FFFFFF"/>
        </w:rPr>
        <w:t>Elementary Formation supports parish, school and all sacramental Catechetical programs that provide religious formation for children ages 5 – 13 and their families. We also provide assistance, direction and ongoing training for Catechetical leaders and pastors responsible for directing parish elementary Catechesis.  This is done through days of formation, parish visits, program assessments and ongoing consultation of catechetical programs from development to implementation including assisting with Catechist selection, training and certification.</w:t>
      </w:r>
      <w:r w:rsidRPr="001E7FD7">
        <w:rPr>
          <w:rFonts w:ascii="Calibri" w:hAnsi="Calibri"/>
          <w:color w:val="1F497D"/>
          <w:sz w:val="22"/>
          <w:szCs w:val="22"/>
        </w:rPr>
        <w:t xml:space="preserve"> </w:t>
      </w:r>
      <w:r w:rsidRPr="001E7FD7">
        <w:rPr>
          <w:rFonts w:ascii="Book Antiqua" w:hAnsi="Book Antiqua"/>
          <w:sz w:val="22"/>
          <w:szCs w:val="22"/>
        </w:rPr>
        <w:t>“There is nothing more exciting than assisting those in parish Catechetical Ministry to engage their students in meeting and experiencing the person of Jesus Christ!  That is why we are here…to support those who inspire faith development in those they serve.”  Rose Talbot-</w:t>
      </w:r>
      <w:proofErr w:type="spellStart"/>
      <w:r w:rsidRPr="001E7FD7">
        <w:rPr>
          <w:rFonts w:ascii="Book Antiqua" w:hAnsi="Book Antiqua"/>
          <w:sz w:val="22"/>
          <w:szCs w:val="22"/>
        </w:rPr>
        <w:t>Babey</w:t>
      </w:r>
      <w:proofErr w:type="spellEnd"/>
      <w:r>
        <w:rPr>
          <w:rFonts w:ascii="Book Antiqua" w:hAnsi="Book Antiqua"/>
          <w:sz w:val="22"/>
          <w:szCs w:val="22"/>
        </w:rPr>
        <w:t>, Coordinator of Childhood Faith Formation</w:t>
      </w:r>
    </w:p>
    <w:p w:rsidR="00573E0E" w:rsidRPr="004A4043" w:rsidRDefault="00573E0E" w:rsidP="00573E0E">
      <w:pPr>
        <w:pStyle w:val="ACASub"/>
        <w:rPr>
          <w:rStyle w:val="apple-converted-space"/>
          <w:rFonts w:eastAsia="Arial" w:cs="Arial"/>
          <w:b w:val="0"/>
          <w:color w:val="C00000"/>
          <w:lang w:val="en-US"/>
        </w:rPr>
      </w:pPr>
    </w:p>
    <w:p w:rsidR="00573E0E" w:rsidRPr="004A4043" w:rsidRDefault="00573E0E" w:rsidP="00573E0E">
      <w:pPr>
        <w:pStyle w:val="Body"/>
        <w:widowControl/>
        <w:spacing w:after="0" w:line="259" w:lineRule="auto"/>
        <w:ind w:left="259" w:right="259"/>
        <w:jc w:val="both"/>
        <w:rPr>
          <w:rFonts w:ascii="Book Antiqua" w:hAnsi="Book Antiqua"/>
          <w:color w:val="auto"/>
        </w:rPr>
      </w:pPr>
    </w:p>
    <w:p w:rsidR="00573E0E" w:rsidRPr="00C14C8B" w:rsidRDefault="00573E0E" w:rsidP="00573E0E">
      <w:pPr>
        <w:pStyle w:val="ACASub"/>
        <w:keepNext/>
        <w:keepLines/>
        <w:widowControl/>
        <w:rPr>
          <w:rFonts w:eastAsia="Arial" w:cs="Arial"/>
          <w:color w:val="auto"/>
          <w:lang w:val="en-US"/>
        </w:rPr>
      </w:pPr>
      <w:bookmarkStart w:id="21" w:name="_Toc434910079"/>
      <w:r w:rsidRPr="000675D5">
        <w:rPr>
          <w:color w:val="auto"/>
          <w:lang w:val="en-US"/>
        </w:rPr>
        <w:lastRenderedPageBreak/>
        <w:t xml:space="preserve">JUNE </w:t>
      </w:r>
      <w:r>
        <w:rPr>
          <w:color w:val="auto"/>
          <w:lang w:val="en-US"/>
        </w:rPr>
        <w:t>16</w:t>
      </w:r>
      <w:r w:rsidRPr="000675D5">
        <w:rPr>
          <w:color w:val="auto"/>
          <w:lang w:val="en-US"/>
        </w:rPr>
        <w:t xml:space="preserve"> &amp; 1</w:t>
      </w:r>
      <w:bookmarkEnd w:id="21"/>
      <w:r>
        <w:rPr>
          <w:color w:val="auto"/>
          <w:lang w:val="en-US"/>
        </w:rPr>
        <w:t>7</w:t>
      </w:r>
      <w:r w:rsidRPr="00D7099A">
        <w:rPr>
          <w:color w:val="C00000"/>
          <w:lang w:val="en-US"/>
        </w:rPr>
        <w:t xml:space="preserve"> </w:t>
      </w:r>
    </w:p>
    <w:p w:rsidR="00573E0E" w:rsidRDefault="00573E0E" w:rsidP="00573E0E">
      <w:pPr>
        <w:pStyle w:val="Body"/>
        <w:keepNext/>
        <w:keepLines/>
        <w:widowControl/>
        <w:spacing w:after="0" w:line="259" w:lineRule="auto"/>
        <w:ind w:left="259" w:right="259"/>
        <w:jc w:val="both"/>
        <w:rPr>
          <w:rFonts w:ascii="Book Antiqua" w:hAnsi="Book Antiqua"/>
          <w:color w:val="auto"/>
          <w:u w:color="231F20"/>
        </w:rPr>
      </w:pPr>
      <w:r w:rsidRPr="000675D5">
        <w:rPr>
          <w:rFonts w:ascii="Book Antiqua" w:hAnsi="Book Antiqua"/>
          <w:color w:val="auto"/>
          <w:u w:color="231F20"/>
        </w:rPr>
        <w:t xml:space="preserve">We are hopeful that 100% of our registered households will respond to the </w:t>
      </w:r>
      <w:r>
        <w:rPr>
          <w:rFonts w:ascii="Book Antiqua" w:hAnsi="Book Antiqua"/>
          <w:color w:val="auto"/>
          <w:u w:color="231F20"/>
        </w:rPr>
        <w:t>2018</w:t>
      </w:r>
      <w:r w:rsidRPr="000675D5">
        <w:rPr>
          <w:rFonts w:ascii="Book Antiqua" w:hAnsi="Book Antiqua"/>
          <w:color w:val="auto"/>
          <w:u w:color="231F20"/>
        </w:rPr>
        <w:t xml:space="preserve"> Annual Catholic Appeal. While the level of sacrifice will differ from parishioner to parishioner, an Appeal gift this year is within the reach of the majority of our people. Please prayerfully consider supporting the Annual Appeal with a pledge or one-time gift as your means allow. Your support is much needed and will be greatly appreciated!</w:t>
      </w:r>
    </w:p>
    <w:p w:rsidR="00573E0E" w:rsidRPr="000675D5" w:rsidRDefault="00573E0E" w:rsidP="00573E0E">
      <w:pPr>
        <w:pStyle w:val="Body"/>
        <w:keepNext/>
        <w:keepLines/>
        <w:widowControl/>
        <w:spacing w:after="0" w:line="259" w:lineRule="auto"/>
        <w:ind w:left="259" w:right="259"/>
        <w:jc w:val="both"/>
        <w:rPr>
          <w:rFonts w:ascii="Book Antiqua" w:eastAsia="Book Antiqua" w:hAnsi="Book Antiqua" w:cs="Book Antiqua"/>
          <w:color w:val="auto"/>
        </w:rPr>
      </w:pPr>
    </w:p>
    <w:p w:rsidR="00573E0E" w:rsidRPr="000675D5" w:rsidRDefault="00573E0E" w:rsidP="00573E0E">
      <w:pPr>
        <w:pStyle w:val="ACASub"/>
        <w:keepNext/>
        <w:keepLines/>
        <w:widowControl/>
        <w:rPr>
          <w:rFonts w:eastAsia="Arial" w:cs="Arial"/>
          <w:color w:val="auto"/>
          <w:lang w:val="en-US"/>
        </w:rPr>
      </w:pPr>
      <w:bookmarkStart w:id="22" w:name="_Toc434910080"/>
      <w:r w:rsidRPr="000675D5">
        <w:rPr>
          <w:color w:val="auto"/>
          <w:lang w:val="en-US"/>
        </w:rPr>
        <w:t>JUNE 2</w:t>
      </w:r>
      <w:r>
        <w:rPr>
          <w:color w:val="auto"/>
          <w:lang w:val="en-US"/>
        </w:rPr>
        <w:t>3</w:t>
      </w:r>
      <w:r w:rsidRPr="000675D5">
        <w:rPr>
          <w:color w:val="auto"/>
          <w:lang w:val="en-US"/>
        </w:rPr>
        <w:t xml:space="preserve"> &amp; 2</w:t>
      </w:r>
      <w:bookmarkEnd w:id="22"/>
      <w:r>
        <w:rPr>
          <w:color w:val="auto"/>
          <w:lang w:val="en-US"/>
        </w:rPr>
        <w:t xml:space="preserve">4 </w:t>
      </w:r>
    </w:p>
    <w:p w:rsidR="00573E0E" w:rsidRDefault="00573E0E" w:rsidP="00573E0E">
      <w:pPr>
        <w:pStyle w:val="Body"/>
        <w:keepNext/>
        <w:keepLines/>
        <w:widowControl/>
        <w:spacing w:after="0" w:line="259" w:lineRule="auto"/>
        <w:ind w:left="259" w:right="259"/>
        <w:jc w:val="both"/>
        <w:rPr>
          <w:rFonts w:ascii="Book Antiqua" w:hAnsi="Book Antiqua"/>
          <w:color w:val="auto"/>
          <w:u w:color="231F20"/>
        </w:rPr>
      </w:pPr>
      <w:r>
        <w:rPr>
          <w:rFonts w:ascii="Book Antiqua" w:hAnsi="Book Antiqua"/>
          <w:color w:val="auto"/>
          <w:u w:color="231F20"/>
        </w:rPr>
        <w:t xml:space="preserve">The Annual Catholic Appeal closes next </w:t>
      </w:r>
      <w:r w:rsidRPr="000675D5">
        <w:rPr>
          <w:rFonts w:ascii="Book Antiqua" w:hAnsi="Book Antiqua"/>
          <w:color w:val="auto"/>
          <w:u w:color="231F20"/>
        </w:rPr>
        <w:t xml:space="preserve">weekend. If you have not yet made a gift, please pray about your decision and make a pledge or one-time gift. Donations to the </w:t>
      </w:r>
      <w:r>
        <w:rPr>
          <w:rFonts w:ascii="Book Antiqua" w:hAnsi="Book Antiqua"/>
          <w:color w:val="auto"/>
          <w:u w:color="231F20"/>
        </w:rPr>
        <w:t>2018</w:t>
      </w:r>
      <w:r w:rsidRPr="000675D5">
        <w:rPr>
          <w:rFonts w:ascii="Book Antiqua" w:hAnsi="Book Antiqua"/>
          <w:color w:val="auto"/>
          <w:u w:color="231F20"/>
        </w:rPr>
        <w:t xml:space="preserve"> Appeal helps sustain many who are unable to provide for their families or themselves. From counseling sessions, food and shelter programs, to our clergy and religious, your support is vital in continuing to meet the needs of our community and parishes. Please complete a pledge card today or go directly to</w:t>
      </w:r>
      <w:hyperlink r:id="rId7" w:history="1">
        <w:r w:rsidRPr="000675D5">
          <w:rPr>
            <w:rStyle w:val="Hyperlink1"/>
            <w:color w:val="auto"/>
          </w:rPr>
          <w:t xml:space="preserve"> www.</w:t>
        </w:r>
        <w:r>
          <w:rPr>
            <w:rStyle w:val="Hyperlink1"/>
            <w:color w:val="auto"/>
          </w:rPr>
          <w:t>2018</w:t>
        </w:r>
        <w:r w:rsidRPr="000675D5">
          <w:rPr>
            <w:rStyle w:val="Hyperlink1"/>
            <w:color w:val="auto"/>
          </w:rPr>
          <w:t xml:space="preserve">ACAbridgeport.com. </w:t>
        </w:r>
      </w:hyperlink>
      <w:r w:rsidRPr="000675D5">
        <w:rPr>
          <w:rFonts w:ascii="Book Antiqua" w:hAnsi="Book Antiqua"/>
          <w:color w:val="auto"/>
          <w:u w:color="231F20"/>
        </w:rPr>
        <w:t xml:space="preserve">Together, we are Christ’s guiding light for the lives of thousands in our diocesan communities. </w:t>
      </w:r>
    </w:p>
    <w:p w:rsidR="00573E0E" w:rsidRPr="000675D5" w:rsidRDefault="00573E0E" w:rsidP="00573E0E">
      <w:pPr>
        <w:pStyle w:val="Body"/>
        <w:widowControl/>
        <w:spacing w:after="0" w:line="259" w:lineRule="auto"/>
        <w:ind w:left="259" w:right="259"/>
        <w:jc w:val="both"/>
        <w:rPr>
          <w:rFonts w:ascii="Book Antiqua" w:hAnsi="Book Antiqua"/>
          <w:color w:val="auto"/>
        </w:rPr>
      </w:pPr>
    </w:p>
    <w:p w:rsidR="00573E0E" w:rsidRDefault="00573E0E" w:rsidP="00573E0E">
      <w:pPr>
        <w:pStyle w:val="Body"/>
        <w:keepNext/>
        <w:keepLines/>
        <w:widowControl/>
        <w:spacing w:after="0" w:line="259" w:lineRule="auto"/>
        <w:ind w:left="259" w:right="259"/>
        <w:jc w:val="both"/>
        <w:rPr>
          <w:rFonts w:ascii="Book Antiqua" w:hAnsi="Book Antiqua"/>
          <w:color w:val="auto"/>
          <w:u w:color="231F20"/>
        </w:rPr>
      </w:pPr>
    </w:p>
    <w:p w:rsidR="00573E0E" w:rsidRPr="006D6450" w:rsidRDefault="00573E0E" w:rsidP="00573E0E">
      <w:pPr>
        <w:pStyle w:val="Body"/>
        <w:keepNext/>
        <w:keepLines/>
        <w:widowControl/>
        <w:spacing w:after="0" w:line="259" w:lineRule="auto"/>
        <w:ind w:left="259" w:right="259"/>
        <w:jc w:val="both"/>
        <w:rPr>
          <w:rFonts w:ascii="Mangal" w:eastAsia="Arial" w:hAnsi="Mangal" w:cs="Mangal"/>
          <w:b/>
          <w:color w:val="auto"/>
          <w:sz w:val="24"/>
          <w:szCs w:val="24"/>
        </w:rPr>
      </w:pPr>
      <w:r w:rsidRPr="006D6450">
        <w:rPr>
          <w:rFonts w:ascii="Mangal" w:hAnsi="Mangal" w:cs="Mangal"/>
          <w:b/>
          <w:color w:val="auto"/>
          <w:sz w:val="24"/>
          <w:szCs w:val="24"/>
        </w:rPr>
        <w:t>JU</w:t>
      </w:r>
      <w:r>
        <w:rPr>
          <w:rFonts w:ascii="Mangal" w:hAnsi="Mangal" w:cs="Mangal"/>
          <w:b/>
          <w:color w:val="auto"/>
          <w:sz w:val="24"/>
          <w:szCs w:val="24"/>
        </w:rPr>
        <w:t xml:space="preserve">NE 30 &amp; July 1 </w:t>
      </w:r>
    </w:p>
    <w:p w:rsidR="00573E0E" w:rsidRPr="000675D5" w:rsidRDefault="00573E0E" w:rsidP="00573E0E">
      <w:pPr>
        <w:pStyle w:val="Body"/>
        <w:keepNext/>
        <w:keepLines/>
        <w:widowControl/>
        <w:spacing w:after="0" w:line="259" w:lineRule="auto"/>
        <w:ind w:left="259" w:right="259"/>
        <w:jc w:val="both"/>
        <w:rPr>
          <w:rFonts w:ascii="Book Antiqua" w:hAnsi="Book Antiqua"/>
          <w:color w:val="auto"/>
          <w:u w:color="231F20"/>
        </w:rPr>
      </w:pPr>
      <w:r>
        <w:rPr>
          <w:rFonts w:ascii="Book Antiqua" w:hAnsi="Book Antiqua"/>
          <w:color w:val="auto"/>
          <w:u w:color="231F20"/>
        </w:rPr>
        <w:t xml:space="preserve">The Annual Catholic Appeal closes next </w:t>
      </w:r>
      <w:r w:rsidRPr="000675D5">
        <w:rPr>
          <w:rFonts w:ascii="Book Antiqua" w:hAnsi="Book Antiqua"/>
          <w:color w:val="auto"/>
          <w:u w:color="231F20"/>
        </w:rPr>
        <w:t xml:space="preserve">weekend. If you have not yet made a gift, please pray about your decision and make a pledge or one-time gift. Donations to the </w:t>
      </w:r>
      <w:r>
        <w:rPr>
          <w:rFonts w:ascii="Book Antiqua" w:hAnsi="Book Antiqua"/>
          <w:color w:val="auto"/>
          <w:u w:color="231F20"/>
        </w:rPr>
        <w:t>2018</w:t>
      </w:r>
      <w:r w:rsidRPr="000675D5">
        <w:rPr>
          <w:rFonts w:ascii="Book Antiqua" w:hAnsi="Book Antiqua"/>
          <w:color w:val="auto"/>
          <w:u w:color="231F20"/>
        </w:rPr>
        <w:t xml:space="preserve"> Appeal helps sustain many who are unable to provide for their families or themselves. From counseling sessions, food and shelter programs, to our clergy and religious, your support is vital in continuing to meet the needs of our community and parishes. Please complete a pledge card today or go directly to</w:t>
      </w:r>
      <w:hyperlink r:id="rId8" w:history="1">
        <w:r w:rsidRPr="000675D5">
          <w:rPr>
            <w:rStyle w:val="Hyperlink1"/>
            <w:color w:val="auto"/>
          </w:rPr>
          <w:t xml:space="preserve"> www.</w:t>
        </w:r>
        <w:r>
          <w:rPr>
            <w:rStyle w:val="Hyperlink1"/>
            <w:color w:val="auto"/>
          </w:rPr>
          <w:t>2018</w:t>
        </w:r>
        <w:r w:rsidRPr="000675D5">
          <w:rPr>
            <w:rStyle w:val="Hyperlink1"/>
            <w:color w:val="auto"/>
          </w:rPr>
          <w:t xml:space="preserve">ACAbridgeport.com. </w:t>
        </w:r>
      </w:hyperlink>
      <w:r w:rsidRPr="000675D5">
        <w:rPr>
          <w:rFonts w:ascii="Book Antiqua" w:hAnsi="Book Antiqua"/>
          <w:color w:val="auto"/>
          <w:u w:color="231F20"/>
        </w:rPr>
        <w:t xml:space="preserve">Together, we are Christ’s guiding light for the lives of thousands in our diocesan communities. </w:t>
      </w:r>
    </w:p>
    <w:p w:rsidR="00627A46" w:rsidRDefault="00627A46"/>
    <w:sectPr w:rsidR="00627A46" w:rsidSect="00573E0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B0A81"/>
    <w:multiLevelType w:val="hybridMultilevel"/>
    <w:tmpl w:val="32181FE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defaultTabStop w:val="720"/>
  <w:characterSpacingControl w:val="doNotCompress"/>
  <w:compat/>
  <w:rsids>
    <w:rsidRoot w:val="00573E0E"/>
    <w:rsid w:val="00573E0E"/>
    <w:rsid w:val="0062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E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573E0E"/>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573E0E"/>
    <w:rPr>
      <w:rFonts w:ascii="Book Antiqua" w:eastAsia="Book Antiqua" w:hAnsi="Book Antiqua" w:cs="Book Antiqua"/>
      <w:color w:val="231F20"/>
      <w:spacing w:val="0"/>
      <w:position w:val="2"/>
      <w:sz w:val="22"/>
      <w:szCs w:val="22"/>
      <w:u w:color="231F20"/>
    </w:rPr>
  </w:style>
  <w:style w:type="character" w:customStyle="1" w:styleId="Hyperlink1">
    <w:name w:val="Hyperlink.1"/>
    <w:basedOn w:val="DefaultParagraphFont"/>
    <w:rsid w:val="00573E0E"/>
    <w:rPr>
      <w:rFonts w:ascii="Book Antiqua" w:eastAsia="Book Antiqua" w:hAnsi="Book Antiqua" w:cs="Book Antiqua"/>
      <w:color w:val="231F20"/>
      <w:spacing w:val="0"/>
      <w:sz w:val="22"/>
      <w:szCs w:val="22"/>
      <w:u w:color="231F20"/>
    </w:rPr>
  </w:style>
  <w:style w:type="paragraph" w:customStyle="1" w:styleId="ACAheader">
    <w:name w:val="ACA header"/>
    <w:basedOn w:val="Body"/>
    <w:rsid w:val="00573E0E"/>
    <w:pPr>
      <w:pBdr>
        <w:top w:val="none" w:sz="0" w:space="0" w:color="auto"/>
        <w:left w:val="none" w:sz="0" w:space="0" w:color="auto"/>
        <w:bottom w:val="threeDEngrave" w:sz="12" w:space="4" w:color="336699"/>
        <w:right w:val="none" w:sz="0" w:space="0" w:color="auto"/>
        <w:between w:val="none" w:sz="0" w:space="0" w:color="auto"/>
        <w:bar w:val="none" w:sz="0" w:color="auto"/>
      </w:pBdr>
      <w:spacing w:before="120" w:after="0" w:line="259" w:lineRule="auto"/>
    </w:pPr>
    <w:rPr>
      <w:rFonts w:ascii="Mangal" w:hAnsi="Mangal"/>
      <w:b/>
      <w:sz w:val="36"/>
      <w:szCs w:val="28"/>
    </w:rPr>
  </w:style>
  <w:style w:type="paragraph" w:customStyle="1" w:styleId="ACASub">
    <w:name w:val="ACA Sub"/>
    <w:basedOn w:val="Body"/>
    <w:link w:val="ACASubChar"/>
    <w:qFormat/>
    <w:rsid w:val="00573E0E"/>
    <w:pPr>
      <w:spacing w:after="0" w:line="259" w:lineRule="auto"/>
      <w:ind w:left="259" w:right="259"/>
      <w:jc w:val="both"/>
    </w:pPr>
    <w:rPr>
      <w:rFonts w:ascii="Mangal" w:hAnsi="Mangal" w:cs="Mangal"/>
      <w:b/>
      <w:bCs/>
      <w:color w:val="231F20"/>
      <w:sz w:val="24"/>
      <w:szCs w:val="24"/>
      <w:u w:color="231F20"/>
      <w:lang w:val="fr-FR"/>
    </w:rPr>
  </w:style>
  <w:style w:type="character" w:customStyle="1" w:styleId="BodyChar">
    <w:name w:val="Body Char"/>
    <w:basedOn w:val="DefaultParagraphFont"/>
    <w:link w:val="Body"/>
    <w:rsid w:val="00573E0E"/>
    <w:rPr>
      <w:rFonts w:ascii="Calibri" w:eastAsia="Calibri" w:hAnsi="Calibri" w:cs="Calibri"/>
      <w:color w:val="000000"/>
      <w:u w:color="000000"/>
      <w:bdr w:val="nil"/>
    </w:rPr>
  </w:style>
  <w:style w:type="character" w:customStyle="1" w:styleId="ACASubChar">
    <w:name w:val="ACA Sub Char"/>
    <w:basedOn w:val="BodyChar"/>
    <w:link w:val="ACASub"/>
    <w:rsid w:val="00573E0E"/>
    <w:rPr>
      <w:rFonts w:ascii="Mangal" w:hAnsi="Mangal" w:cs="Mangal"/>
      <w:b/>
      <w:bCs/>
      <w:color w:val="231F20"/>
      <w:sz w:val="24"/>
      <w:szCs w:val="24"/>
      <w:u w:color="231F20"/>
      <w:lang w:val="fr-FR"/>
    </w:rPr>
  </w:style>
  <w:style w:type="paragraph" w:styleId="NormalWeb">
    <w:name w:val="Normal (Web)"/>
    <w:basedOn w:val="Normal"/>
    <w:uiPriority w:val="99"/>
    <w:unhideWhenUsed/>
    <w:rsid w:val="00573E0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Emphasis">
    <w:name w:val="Emphasis"/>
    <w:basedOn w:val="DefaultParagraphFont"/>
    <w:uiPriority w:val="20"/>
    <w:qFormat/>
    <w:rsid w:val="00573E0E"/>
    <w:rPr>
      <w:i/>
      <w:iCs/>
    </w:rPr>
  </w:style>
  <w:style w:type="character" w:customStyle="1" w:styleId="apple-converted-space">
    <w:name w:val="apple-converted-space"/>
    <w:basedOn w:val="DefaultParagraphFont"/>
    <w:rsid w:val="00573E0E"/>
  </w:style>
  <w:style w:type="paragraph" w:customStyle="1" w:styleId="xnormal">
    <w:name w:val="x_normal"/>
    <w:basedOn w:val="Normal"/>
    <w:rsid w:val="00573E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15ACAbridgeport.com/" TargetMode="External"/><Relationship Id="rId3" Type="http://schemas.openxmlformats.org/officeDocument/2006/relationships/settings" Target="settings.xml"/><Relationship Id="rId7" Type="http://schemas.openxmlformats.org/officeDocument/2006/relationships/hyperlink" Target="http://www.2015ACAbridge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5ACA@diobpt.org" TargetMode="External"/><Relationship Id="rId5" Type="http://schemas.openxmlformats.org/officeDocument/2006/relationships/hyperlink" Target="http://w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2906</Words>
  <Characters>16568</Characters>
  <Application>Microsoft Office Word</Application>
  <DocSecurity>0</DocSecurity>
  <Lines>138</Lines>
  <Paragraphs>38</Paragraphs>
  <ScaleCrop>false</ScaleCrop>
  <Company>Diocese of Bridgeport</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Rittman</dc:creator>
  <cp:lastModifiedBy>Pamela Rittman</cp:lastModifiedBy>
  <cp:revision>1</cp:revision>
  <dcterms:created xsi:type="dcterms:W3CDTF">2018-01-05T14:59:00Z</dcterms:created>
  <dcterms:modified xsi:type="dcterms:W3CDTF">2018-01-05T15:02:00Z</dcterms:modified>
</cp:coreProperties>
</file>