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87" w:rsidRDefault="00EF6B87" w:rsidP="004F18DB">
      <w:pPr>
        <w:pStyle w:val="Title"/>
        <w:jc w:val="center"/>
        <w:rPr>
          <w:sz w:val="40"/>
        </w:rPr>
      </w:pPr>
      <w:r>
        <w:rPr>
          <w:noProof/>
          <w:sz w:val="40"/>
        </w:rPr>
        <w:drawing>
          <wp:inline distT="0" distB="0" distL="0" distR="0">
            <wp:extent cx="731520" cy="987552"/>
            <wp:effectExtent l="19050" t="0" r="0" b="0"/>
            <wp:docPr id="1" name="Picture 0" descr="Bridgeport Diocese Shiel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port Diocese Shield 4.jpg"/>
                    <pic:cNvPicPr/>
                  </pic:nvPicPr>
                  <pic:blipFill>
                    <a:blip r:embed="rId7" cstate="print"/>
                    <a:stretch>
                      <a:fillRect/>
                    </a:stretch>
                  </pic:blipFill>
                  <pic:spPr>
                    <a:xfrm>
                      <a:off x="0" y="0"/>
                      <a:ext cx="731520" cy="987552"/>
                    </a:xfrm>
                    <a:prstGeom prst="rect">
                      <a:avLst/>
                    </a:prstGeom>
                  </pic:spPr>
                </pic:pic>
              </a:graphicData>
            </a:graphic>
          </wp:inline>
        </w:drawing>
      </w:r>
    </w:p>
    <w:p w:rsidR="004F18DB" w:rsidRPr="004F18DB" w:rsidRDefault="004F18DB" w:rsidP="004F18DB">
      <w:pPr>
        <w:pStyle w:val="Title"/>
        <w:jc w:val="center"/>
        <w:rPr>
          <w:sz w:val="40"/>
        </w:rPr>
      </w:pPr>
      <w:r w:rsidRPr="004F18DB">
        <w:rPr>
          <w:sz w:val="40"/>
        </w:rPr>
        <w:t>Diocese of Bridgeport</w:t>
      </w:r>
    </w:p>
    <w:p w:rsidR="00C3400B" w:rsidRPr="004F18DB" w:rsidRDefault="004F18DB" w:rsidP="004F18DB">
      <w:pPr>
        <w:pStyle w:val="Title"/>
        <w:jc w:val="center"/>
        <w:rPr>
          <w:sz w:val="40"/>
        </w:rPr>
      </w:pPr>
      <w:r w:rsidRPr="004F18DB">
        <w:rPr>
          <w:sz w:val="40"/>
        </w:rPr>
        <w:t>Parish Self-Assessment and Planning Questionnaire</w:t>
      </w:r>
    </w:p>
    <w:p w:rsidR="00EF6B87" w:rsidRDefault="00EF6B87" w:rsidP="00EF6B87">
      <w:pPr>
        <w:pStyle w:val="ListParagraph"/>
        <w:ind w:left="0"/>
        <w:rPr>
          <w:b/>
          <w:sz w:val="24"/>
        </w:rPr>
      </w:pPr>
      <w:r>
        <w:rPr>
          <w:b/>
          <w:sz w:val="24"/>
        </w:rPr>
        <w:t>Pastoral and Sacramental Life:</w:t>
      </w:r>
    </w:p>
    <w:p w:rsidR="00EF6B87" w:rsidRPr="00EF6B87" w:rsidRDefault="00EF6B87" w:rsidP="00EF6B87">
      <w:pPr>
        <w:pStyle w:val="ListParagraph"/>
        <w:ind w:left="0"/>
        <w:rPr>
          <w:b/>
          <w:sz w:val="24"/>
        </w:rPr>
      </w:pPr>
    </w:p>
    <w:p w:rsidR="004F18DB" w:rsidRDefault="004F18DB" w:rsidP="004F18DB">
      <w:pPr>
        <w:pStyle w:val="ListParagraph"/>
        <w:numPr>
          <w:ilvl w:val="0"/>
          <w:numId w:val="1"/>
        </w:numPr>
      </w:pPr>
      <w:r>
        <w:t>What are the signs of growth and vibrancy in your parish?</w:t>
      </w:r>
    </w:p>
    <w:p w:rsidR="00EF6B87" w:rsidRDefault="00EF6B87" w:rsidP="00EF6B87"/>
    <w:p w:rsidR="00EF6B87" w:rsidRDefault="00EF6B87" w:rsidP="00EF6B87"/>
    <w:p w:rsidR="00EF6B87" w:rsidRDefault="00EF6B87" w:rsidP="00EF6B87"/>
    <w:p w:rsidR="00EF6B87" w:rsidRDefault="00EF6B87" w:rsidP="00EF6B87"/>
    <w:p w:rsidR="004F18DB" w:rsidRDefault="004F18DB" w:rsidP="004F18DB">
      <w:pPr>
        <w:pStyle w:val="ListParagraph"/>
      </w:pPr>
    </w:p>
    <w:p w:rsidR="00EF6B87" w:rsidRDefault="00EF6B87" w:rsidP="004F18DB">
      <w:pPr>
        <w:pStyle w:val="ListParagraph"/>
      </w:pPr>
    </w:p>
    <w:p w:rsidR="004F18DB" w:rsidRDefault="004F18DB" w:rsidP="004F18DB">
      <w:pPr>
        <w:pStyle w:val="ListParagraph"/>
        <w:numPr>
          <w:ilvl w:val="0"/>
          <w:numId w:val="1"/>
        </w:numPr>
      </w:pPr>
      <w:r>
        <w:t>What is the greatest strength of your parish?</w:t>
      </w:r>
    </w:p>
    <w:p w:rsidR="00EF6B87" w:rsidRDefault="00EF6B87" w:rsidP="00EF6B87">
      <w:pPr>
        <w:pStyle w:val="ListParagraph"/>
      </w:pPr>
    </w:p>
    <w:p w:rsidR="00EF6B87" w:rsidRDefault="00EF6B87" w:rsidP="00EF6B87"/>
    <w:p w:rsidR="00EF6B87" w:rsidRDefault="00EF6B87" w:rsidP="00EF6B87"/>
    <w:p w:rsidR="00EF6B87" w:rsidRDefault="00EF6B87" w:rsidP="00EF6B87"/>
    <w:p w:rsidR="00EF6B87" w:rsidRDefault="00EF6B87" w:rsidP="00EF6B87"/>
    <w:p w:rsidR="004F18DB" w:rsidRDefault="004F18DB" w:rsidP="004F18DB">
      <w:pPr>
        <w:pStyle w:val="ListParagraph"/>
      </w:pPr>
    </w:p>
    <w:p w:rsidR="004F18DB" w:rsidRDefault="004F18DB" w:rsidP="004F18DB">
      <w:pPr>
        <w:pStyle w:val="ListParagraph"/>
        <w:numPr>
          <w:ilvl w:val="0"/>
          <w:numId w:val="1"/>
        </w:numPr>
      </w:pPr>
      <w:r>
        <w:t>What are the greatest concerns or challenges facing your parish now and in the projected future?</w:t>
      </w:r>
    </w:p>
    <w:p w:rsidR="00EF6B87" w:rsidRDefault="00EF6B87" w:rsidP="00EF6B87"/>
    <w:p w:rsidR="00EF6B87" w:rsidRDefault="00EF6B87" w:rsidP="00EF6B87"/>
    <w:p w:rsidR="00EF6B87" w:rsidRDefault="00EF6B87" w:rsidP="00EF6B87"/>
    <w:p w:rsidR="00EF6B87" w:rsidRDefault="00EF6B87" w:rsidP="00EF6B87"/>
    <w:p w:rsidR="004F18DB" w:rsidRDefault="004F18DB" w:rsidP="004F18DB">
      <w:pPr>
        <w:pStyle w:val="ListParagraph"/>
        <w:numPr>
          <w:ilvl w:val="0"/>
          <w:numId w:val="1"/>
        </w:numPr>
      </w:pPr>
      <w:r>
        <w:lastRenderedPageBreak/>
        <w:t>Which of these challenges do you feel the parish can address or has been addressing? How?</w:t>
      </w:r>
    </w:p>
    <w:p w:rsidR="004F18DB" w:rsidRDefault="004F18DB"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4F18DB" w:rsidRDefault="004F18DB" w:rsidP="004F18DB">
      <w:pPr>
        <w:pStyle w:val="ListParagraph"/>
        <w:numPr>
          <w:ilvl w:val="0"/>
          <w:numId w:val="1"/>
        </w:numPr>
      </w:pPr>
      <w:r>
        <w:t>Which challenges seem beyond the ability of the parish to adequately address with your current resources?</w:t>
      </w:r>
    </w:p>
    <w:p w:rsidR="00EF6B87" w:rsidRDefault="00EF6B87" w:rsidP="00EF6B87"/>
    <w:p w:rsidR="00EF6B87" w:rsidRDefault="00EF6B87" w:rsidP="00EF6B87"/>
    <w:p w:rsidR="00EF6B87" w:rsidRDefault="00EF6B87" w:rsidP="00EF6B87">
      <w:pPr>
        <w:pStyle w:val="ListParagraph"/>
      </w:pPr>
    </w:p>
    <w:p w:rsidR="004F18DB" w:rsidRDefault="00EF6B87" w:rsidP="00EF6B87">
      <w:pPr>
        <w:pStyle w:val="ListParagraph"/>
        <w:ind w:left="0"/>
        <w:rPr>
          <w:b/>
          <w:sz w:val="24"/>
        </w:rPr>
      </w:pPr>
      <w:r>
        <w:rPr>
          <w:b/>
          <w:sz w:val="24"/>
        </w:rPr>
        <w:t>Financial:</w:t>
      </w:r>
    </w:p>
    <w:p w:rsidR="00EF6B87" w:rsidRPr="00EF6B87" w:rsidRDefault="00EF6B87" w:rsidP="00EF6B87">
      <w:pPr>
        <w:pStyle w:val="ListParagraph"/>
        <w:ind w:left="0"/>
        <w:rPr>
          <w:b/>
          <w:sz w:val="24"/>
        </w:rPr>
      </w:pPr>
    </w:p>
    <w:p w:rsidR="004F18DB" w:rsidRDefault="004F18DB" w:rsidP="004F18DB">
      <w:pPr>
        <w:pStyle w:val="ListParagraph"/>
        <w:numPr>
          <w:ilvl w:val="0"/>
          <w:numId w:val="1"/>
        </w:numPr>
      </w:pPr>
      <w:r>
        <w:t>Based upon your review of the parish financials, do you believe that the parish is financially sound and sustainable for the next five years?  What factors lead you to this determination?</w:t>
      </w:r>
    </w:p>
    <w:p w:rsidR="004F18DB" w:rsidRDefault="004F18DB" w:rsidP="004F18DB">
      <w:pPr>
        <w:pStyle w:val="ListParagraph"/>
      </w:pPr>
    </w:p>
    <w:p w:rsidR="00EF6B87" w:rsidRDefault="00EF6B87" w:rsidP="004F18DB">
      <w:pPr>
        <w:pStyle w:val="ListParagraph"/>
      </w:pPr>
    </w:p>
    <w:p w:rsidR="00EF6B87" w:rsidRDefault="00EF6B87" w:rsidP="004F18DB">
      <w:pPr>
        <w:pStyle w:val="ListParagraph"/>
      </w:pPr>
    </w:p>
    <w:p w:rsidR="005C2348" w:rsidRDefault="005C2348" w:rsidP="004F18DB">
      <w:pPr>
        <w:pStyle w:val="ListParagraph"/>
      </w:pPr>
    </w:p>
    <w:p w:rsidR="005C2348" w:rsidRDefault="005C2348"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EF6B87" w:rsidRDefault="00EF6B87" w:rsidP="004F18DB">
      <w:pPr>
        <w:pStyle w:val="ListParagraph"/>
      </w:pPr>
    </w:p>
    <w:p w:rsidR="004F18DB" w:rsidRDefault="00127B32" w:rsidP="004F18DB">
      <w:pPr>
        <w:pStyle w:val="ListParagraph"/>
        <w:numPr>
          <w:ilvl w:val="0"/>
          <w:numId w:val="1"/>
        </w:numPr>
      </w:pPr>
      <w:r>
        <w:t>How does the</w:t>
      </w:r>
      <w:r w:rsidR="004F18DB">
        <w:t xml:space="preserve"> parish plan to address any financial challenges that exist or may emerge?</w:t>
      </w: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EF6B87" w:rsidRDefault="00EF6B87" w:rsidP="00EF6B87">
      <w:pPr>
        <w:pStyle w:val="ListParagraph"/>
        <w:ind w:left="0"/>
        <w:rPr>
          <w:b/>
          <w:sz w:val="24"/>
        </w:rPr>
      </w:pPr>
    </w:p>
    <w:p w:rsidR="004F18DB" w:rsidRDefault="00EF6B87" w:rsidP="00EF6B87">
      <w:pPr>
        <w:pStyle w:val="ListParagraph"/>
        <w:ind w:left="0"/>
        <w:rPr>
          <w:b/>
          <w:sz w:val="24"/>
        </w:rPr>
      </w:pPr>
      <w:r>
        <w:rPr>
          <w:b/>
          <w:sz w:val="24"/>
        </w:rPr>
        <w:lastRenderedPageBreak/>
        <w:t>Buildings and Facilities:</w:t>
      </w:r>
    </w:p>
    <w:p w:rsidR="00EF6B87" w:rsidRPr="00EF6B87" w:rsidRDefault="00EF6B87" w:rsidP="00EF6B87">
      <w:pPr>
        <w:pStyle w:val="ListParagraph"/>
        <w:ind w:left="0"/>
        <w:rPr>
          <w:b/>
          <w:sz w:val="24"/>
        </w:rPr>
      </w:pPr>
    </w:p>
    <w:p w:rsidR="004F18DB" w:rsidRDefault="004F18DB" w:rsidP="004F18DB">
      <w:pPr>
        <w:pStyle w:val="ListParagraph"/>
        <w:numPr>
          <w:ilvl w:val="0"/>
          <w:numId w:val="1"/>
        </w:numPr>
      </w:pPr>
      <w:r>
        <w:t xml:space="preserve">What is the </w:t>
      </w:r>
      <w:r w:rsidR="0099052C">
        <w:t>current condition</w:t>
      </w:r>
      <w:r>
        <w:t xml:space="preserve"> of </w:t>
      </w:r>
      <w:r w:rsidR="009119AC">
        <w:t>your</w:t>
      </w:r>
      <w:r>
        <w:t xml:space="preserve"> parish buildings?</w:t>
      </w:r>
      <w:r w:rsidR="0099052C">
        <w:t xml:space="preserve">  (Please consider such areas as the roof, windows, boiler, floors, lighting, interior finishes, etc.)</w:t>
      </w:r>
    </w:p>
    <w:p w:rsidR="009119AC" w:rsidRDefault="009119AC" w:rsidP="009119AC">
      <w:pPr>
        <w:pStyle w:val="ListParagraph"/>
      </w:pPr>
    </w:p>
    <w:p w:rsidR="00EF6B87" w:rsidRDefault="00EF6B87" w:rsidP="00EF6B87">
      <w:pPr>
        <w:pStyle w:val="ListParagraph"/>
        <w:spacing w:line="480" w:lineRule="auto"/>
      </w:pPr>
      <w:r>
        <w:t>Church________________________________________________________________</w:t>
      </w:r>
    </w:p>
    <w:p w:rsidR="004F18DB" w:rsidRDefault="00EF6B87" w:rsidP="00EF6B87">
      <w:pPr>
        <w:pStyle w:val="ListParagraph"/>
        <w:spacing w:line="480" w:lineRule="auto"/>
      </w:pPr>
      <w:r>
        <w:t>Rectory _______________________________________________________________</w:t>
      </w:r>
    </w:p>
    <w:p w:rsidR="00EF6B87" w:rsidRDefault="00EF6B87" w:rsidP="00EF6B87">
      <w:pPr>
        <w:pStyle w:val="ListParagraph"/>
        <w:spacing w:line="480" w:lineRule="auto"/>
      </w:pPr>
      <w:r>
        <w:t>School_________________________________________________________________</w:t>
      </w:r>
    </w:p>
    <w:p w:rsidR="00EF6B87" w:rsidRDefault="00EF6B87" w:rsidP="00EF6B87">
      <w:pPr>
        <w:pStyle w:val="ListParagraph"/>
        <w:spacing w:line="480" w:lineRule="auto"/>
      </w:pPr>
      <w:r>
        <w:t>Parish Hall _____________________________________________________________</w:t>
      </w:r>
    </w:p>
    <w:p w:rsidR="00EF6B87" w:rsidRDefault="00EF6B87" w:rsidP="00EF6B87">
      <w:pPr>
        <w:pStyle w:val="ListParagraph"/>
        <w:spacing w:line="480" w:lineRule="auto"/>
      </w:pPr>
      <w:r>
        <w:t>Convent_______________________________________________________________</w:t>
      </w:r>
    </w:p>
    <w:p w:rsidR="0099052C" w:rsidRDefault="0099052C" w:rsidP="00EF6B87">
      <w:pPr>
        <w:pStyle w:val="ListParagraph"/>
        <w:spacing w:line="480" w:lineRule="auto"/>
      </w:pPr>
      <w:r>
        <w:t>Grounds and Parking ____________________________________________________</w:t>
      </w:r>
    </w:p>
    <w:p w:rsidR="00EF6B87" w:rsidRDefault="00EF6B87" w:rsidP="00EF6B87">
      <w:pPr>
        <w:pStyle w:val="ListParagraph"/>
        <w:spacing w:line="480" w:lineRule="auto"/>
      </w:pPr>
      <w:r>
        <w:t>Other Parish Buildings – please identify______________________________________</w:t>
      </w:r>
    </w:p>
    <w:p w:rsidR="00EF6B87" w:rsidRDefault="00EF6B87" w:rsidP="004F18DB">
      <w:pPr>
        <w:pStyle w:val="ListParagraph"/>
      </w:pPr>
    </w:p>
    <w:p w:rsidR="009119AC" w:rsidRDefault="009119AC" w:rsidP="004F18DB">
      <w:pPr>
        <w:pStyle w:val="ListParagraph"/>
      </w:pPr>
    </w:p>
    <w:p w:rsidR="009119AC" w:rsidRDefault="009119AC" w:rsidP="004F18DB">
      <w:pPr>
        <w:pStyle w:val="ListParagraph"/>
      </w:pPr>
    </w:p>
    <w:p w:rsidR="004F18DB" w:rsidRDefault="004F18DB" w:rsidP="00EF6B87">
      <w:pPr>
        <w:pStyle w:val="ListParagraph"/>
        <w:numPr>
          <w:ilvl w:val="0"/>
          <w:numId w:val="1"/>
        </w:numPr>
      </w:pPr>
      <w:r>
        <w:t>Are there any special capital repairs to any buildings that you anticipate in the next five years?</w:t>
      </w:r>
    </w:p>
    <w:p w:rsidR="004F18DB" w:rsidRDefault="004F18DB"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5C2348" w:rsidRDefault="005C2348"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9119AC" w:rsidRDefault="009119AC" w:rsidP="004F18DB">
      <w:pPr>
        <w:pStyle w:val="ListParagraph"/>
        <w:ind w:left="1440"/>
      </w:pPr>
    </w:p>
    <w:p w:rsidR="004F18DB" w:rsidRDefault="004F18DB" w:rsidP="00EF6B87">
      <w:pPr>
        <w:pStyle w:val="ListParagraph"/>
        <w:numPr>
          <w:ilvl w:val="0"/>
          <w:numId w:val="1"/>
        </w:numPr>
      </w:pPr>
      <w:r>
        <w:t>Do you have any buildings</w:t>
      </w:r>
      <w:r w:rsidR="0099052C">
        <w:t>, and/or land,</w:t>
      </w:r>
      <w:r>
        <w:t xml:space="preserve"> which have the potential to be rented or used in an adaptive manner?  If so, how many and in what fashion can they be used?</w:t>
      </w:r>
    </w:p>
    <w:p w:rsidR="009119AC" w:rsidRDefault="009119AC" w:rsidP="009119AC"/>
    <w:p w:rsidR="009119AC" w:rsidRDefault="009119AC" w:rsidP="009119AC"/>
    <w:p w:rsidR="009119AC" w:rsidRDefault="009119AC" w:rsidP="009119AC"/>
    <w:p w:rsidR="009119AC" w:rsidRDefault="009119AC" w:rsidP="009119AC"/>
    <w:p w:rsidR="009119AC" w:rsidRDefault="009119AC" w:rsidP="009119AC"/>
    <w:p w:rsidR="00EF6B87" w:rsidRDefault="00EF6B87" w:rsidP="00EF6B87">
      <w:pPr>
        <w:pStyle w:val="ListParagraph"/>
        <w:ind w:left="1440"/>
      </w:pPr>
    </w:p>
    <w:p w:rsidR="004F18DB" w:rsidRDefault="00EF6B87" w:rsidP="00EF6B87">
      <w:pPr>
        <w:pStyle w:val="ListParagraph"/>
        <w:ind w:left="0"/>
        <w:rPr>
          <w:b/>
          <w:sz w:val="24"/>
        </w:rPr>
      </w:pPr>
      <w:r>
        <w:rPr>
          <w:b/>
          <w:sz w:val="24"/>
        </w:rPr>
        <w:t>Community:</w:t>
      </w:r>
    </w:p>
    <w:p w:rsidR="00EF6B87" w:rsidRPr="00EF6B87" w:rsidRDefault="00EF6B87" w:rsidP="00EF6B87">
      <w:pPr>
        <w:pStyle w:val="ListParagraph"/>
        <w:ind w:left="0"/>
        <w:rPr>
          <w:b/>
          <w:sz w:val="24"/>
        </w:rPr>
      </w:pPr>
    </w:p>
    <w:p w:rsidR="004F18DB" w:rsidRDefault="004F18DB" w:rsidP="004F18DB">
      <w:pPr>
        <w:pStyle w:val="ListParagraph"/>
        <w:numPr>
          <w:ilvl w:val="0"/>
          <w:numId w:val="1"/>
        </w:numPr>
      </w:pPr>
      <w:r>
        <w:t>How do you see your parish collaborating with other parishes in the future?</w:t>
      </w:r>
      <w:r w:rsidR="00EF6B87">
        <w:t xml:space="preserve">  Are there parishes within your town/community that</w:t>
      </w:r>
      <w:r w:rsidR="009119AC">
        <w:t xml:space="preserve"> you currently collaborate with?</w:t>
      </w:r>
    </w:p>
    <w:p w:rsidR="009119AC" w:rsidRDefault="009119AC" w:rsidP="009119AC"/>
    <w:p w:rsidR="009119AC" w:rsidRDefault="009119AC" w:rsidP="009119AC"/>
    <w:p w:rsidR="009119AC" w:rsidRDefault="009119AC" w:rsidP="009119AC"/>
    <w:p w:rsidR="00127B32" w:rsidRDefault="00127B32" w:rsidP="009119AC"/>
    <w:p w:rsidR="009119AC" w:rsidRDefault="009119AC" w:rsidP="009119AC"/>
    <w:p w:rsidR="004F18DB" w:rsidRDefault="004F18DB" w:rsidP="004F18DB">
      <w:pPr>
        <w:pStyle w:val="ListParagraph"/>
      </w:pPr>
    </w:p>
    <w:p w:rsidR="004F18DB" w:rsidRDefault="00EF6B87" w:rsidP="004F18DB">
      <w:pPr>
        <w:pStyle w:val="ListParagraph"/>
        <w:numPr>
          <w:ilvl w:val="0"/>
          <w:numId w:val="1"/>
        </w:numPr>
      </w:pPr>
      <w:r>
        <w:t>What</w:t>
      </w:r>
      <w:r w:rsidR="004F18DB">
        <w:t xml:space="preserve"> is your hope for your faith community in the coming years?</w:t>
      </w:r>
    </w:p>
    <w:p w:rsidR="00906E71" w:rsidRDefault="00906E71" w:rsidP="00906E71">
      <w:pPr>
        <w:pStyle w:val="ListParagraph"/>
      </w:pPr>
    </w:p>
    <w:p w:rsidR="00906E71" w:rsidRDefault="00906E71" w:rsidP="00906E71">
      <w:pPr>
        <w:pStyle w:val="ListParagraph"/>
      </w:pPr>
    </w:p>
    <w:p w:rsidR="00906E71" w:rsidRDefault="00906E71"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Default="00250D0E" w:rsidP="00EF6B87">
      <w:pPr>
        <w:pStyle w:val="ListParagraph"/>
        <w:ind w:left="360"/>
        <w:rPr>
          <w:color w:val="1F497D" w:themeColor="text2"/>
        </w:rPr>
      </w:pPr>
    </w:p>
    <w:p w:rsidR="00250D0E" w:rsidRPr="00250D0E" w:rsidRDefault="00250D0E" w:rsidP="00EF6B87">
      <w:pPr>
        <w:pStyle w:val="ListParagraph"/>
        <w:ind w:left="360"/>
        <w:rPr>
          <w:color w:val="1F497D" w:themeColor="text2"/>
          <w:sz w:val="32"/>
        </w:rPr>
      </w:pPr>
      <w:r w:rsidRPr="00250D0E">
        <w:rPr>
          <w:color w:val="1F497D" w:themeColor="text2"/>
          <w:sz w:val="32"/>
        </w:rPr>
        <w:t>Please Return Form by May 15, 2016 to:</w:t>
      </w:r>
    </w:p>
    <w:p w:rsidR="00250D0E" w:rsidRPr="00250D0E" w:rsidRDefault="00250D0E" w:rsidP="00EF6B87">
      <w:pPr>
        <w:pStyle w:val="ListParagraph"/>
        <w:ind w:left="360"/>
        <w:rPr>
          <w:color w:val="1F497D" w:themeColor="text2"/>
          <w:sz w:val="32"/>
        </w:rPr>
      </w:pPr>
      <w:r w:rsidRPr="00250D0E">
        <w:rPr>
          <w:color w:val="1F497D" w:themeColor="text2"/>
          <w:sz w:val="32"/>
        </w:rPr>
        <w:t xml:space="preserve">Fr. Michael Dogali – </w:t>
      </w:r>
      <w:hyperlink r:id="rId8" w:history="1">
        <w:r w:rsidRPr="00250D0E">
          <w:rPr>
            <w:rStyle w:val="Hyperlink"/>
            <w:sz w:val="32"/>
          </w:rPr>
          <w:t>frdogali@diobpt.org</w:t>
        </w:r>
      </w:hyperlink>
      <w:r w:rsidRPr="00250D0E">
        <w:rPr>
          <w:color w:val="1F497D" w:themeColor="text2"/>
          <w:sz w:val="32"/>
        </w:rPr>
        <w:t xml:space="preserve"> </w:t>
      </w:r>
    </w:p>
    <w:p w:rsidR="00250D0E" w:rsidRDefault="00250D0E" w:rsidP="00EF6B87">
      <w:pPr>
        <w:pStyle w:val="ListParagraph"/>
        <w:ind w:left="360"/>
        <w:rPr>
          <w:color w:val="1F497D" w:themeColor="text2"/>
        </w:rPr>
      </w:pPr>
      <w:r w:rsidRPr="00250D0E">
        <w:rPr>
          <w:color w:val="1F497D" w:themeColor="text2"/>
          <w:sz w:val="32"/>
        </w:rPr>
        <w:t xml:space="preserve">Patrick Turner – </w:t>
      </w:r>
      <w:hyperlink r:id="rId9" w:history="1">
        <w:r w:rsidRPr="00250D0E">
          <w:rPr>
            <w:rStyle w:val="Hyperlink"/>
            <w:sz w:val="32"/>
          </w:rPr>
          <w:t>pturner@diobpt.org</w:t>
        </w:r>
      </w:hyperlink>
    </w:p>
    <w:p w:rsidR="00250D0E" w:rsidRPr="00906E71" w:rsidRDefault="00250D0E" w:rsidP="00EF6B87">
      <w:pPr>
        <w:pStyle w:val="ListParagraph"/>
        <w:ind w:left="360"/>
        <w:rPr>
          <w:color w:val="1F497D" w:themeColor="text2"/>
        </w:rPr>
      </w:pPr>
    </w:p>
    <w:sectPr w:rsidR="00250D0E" w:rsidRPr="00906E71" w:rsidSect="00C3400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95" w:rsidRDefault="00E80695" w:rsidP="007C6AF3">
      <w:pPr>
        <w:spacing w:after="0" w:line="240" w:lineRule="auto"/>
      </w:pPr>
      <w:r>
        <w:separator/>
      </w:r>
    </w:p>
  </w:endnote>
  <w:endnote w:type="continuationSeparator" w:id="0">
    <w:p w:rsidR="00E80695" w:rsidRDefault="00E80695" w:rsidP="007C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8208"/>
      <w:docPartObj>
        <w:docPartGallery w:val="Page Numbers (Bottom of Page)"/>
        <w:docPartUnique/>
      </w:docPartObj>
    </w:sdtPr>
    <w:sdtContent>
      <w:p w:rsidR="005C2348" w:rsidRDefault="00CA3605">
        <w:pPr>
          <w:pStyle w:val="Footer"/>
          <w:jc w:val="center"/>
        </w:pPr>
        <w:fldSimple w:instr=" PAGE   \* MERGEFORMAT ">
          <w:r w:rsidR="00250D0E">
            <w:rPr>
              <w:noProof/>
            </w:rPr>
            <w:t>4</w:t>
          </w:r>
        </w:fldSimple>
      </w:p>
    </w:sdtContent>
  </w:sdt>
  <w:p w:rsidR="007C6AF3" w:rsidRDefault="007C6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95" w:rsidRDefault="00E80695" w:rsidP="007C6AF3">
      <w:pPr>
        <w:spacing w:after="0" w:line="240" w:lineRule="auto"/>
      </w:pPr>
      <w:r>
        <w:separator/>
      </w:r>
    </w:p>
  </w:footnote>
  <w:footnote w:type="continuationSeparator" w:id="0">
    <w:p w:rsidR="00E80695" w:rsidRDefault="00E80695" w:rsidP="007C6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9D4"/>
    <w:multiLevelType w:val="hybridMultilevel"/>
    <w:tmpl w:val="45DA28A8"/>
    <w:lvl w:ilvl="0" w:tplc="728A9D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21B71"/>
    <w:multiLevelType w:val="hybridMultilevel"/>
    <w:tmpl w:val="07FE0E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E04B58"/>
    <w:multiLevelType w:val="hybridMultilevel"/>
    <w:tmpl w:val="32E4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F18DB"/>
    <w:rsid w:val="00000BB8"/>
    <w:rsid w:val="00127B32"/>
    <w:rsid w:val="00250D0E"/>
    <w:rsid w:val="004F18DB"/>
    <w:rsid w:val="004F43C8"/>
    <w:rsid w:val="005C2348"/>
    <w:rsid w:val="007C6AF3"/>
    <w:rsid w:val="00846116"/>
    <w:rsid w:val="00906E71"/>
    <w:rsid w:val="009119AC"/>
    <w:rsid w:val="0097677F"/>
    <w:rsid w:val="0099052C"/>
    <w:rsid w:val="00C3400B"/>
    <w:rsid w:val="00CA3605"/>
    <w:rsid w:val="00E80695"/>
    <w:rsid w:val="00EF5F4A"/>
    <w:rsid w:val="00EF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8DB"/>
    <w:pPr>
      <w:ind w:left="720"/>
      <w:contextualSpacing/>
    </w:pPr>
  </w:style>
  <w:style w:type="paragraph" w:styleId="Title">
    <w:name w:val="Title"/>
    <w:basedOn w:val="Normal"/>
    <w:next w:val="Normal"/>
    <w:link w:val="TitleChar"/>
    <w:uiPriority w:val="10"/>
    <w:qFormat/>
    <w:rsid w:val="004F18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8D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C6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AF3"/>
  </w:style>
  <w:style w:type="paragraph" w:styleId="Footer">
    <w:name w:val="footer"/>
    <w:basedOn w:val="Normal"/>
    <w:link w:val="FooterChar"/>
    <w:uiPriority w:val="99"/>
    <w:unhideWhenUsed/>
    <w:rsid w:val="007C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F3"/>
  </w:style>
  <w:style w:type="paragraph" w:styleId="BalloonText">
    <w:name w:val="Balloon Text"/>
    <w:basedOn w:val="Normal"/>
    <w:link w:val="BalloonTextChar"/>
    <w:uiPriority w:val="99"/>
    <w:semiHidden/>
    <w:unhideWhenUsed/>
    <w:rsid w:val="00EF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87"/>
    <w:rPr>
      <w:rFonts w:ascii="Tahoma" w:hAnsi="Tahoma" w:cs="Tahoma"/>
      <w:sz w:val="16"/>
      <w:szCs w:val="16"/>
    </w:rPr>
  </w:style>
  <w:style w:type="character" w:styleId="Hyperlink">
    <w:name w:val="Hyperlink"/>
    <w:basedOn w:val="DefaultParagraphFont"/>
    <w:uiPriority w:val="99"/>
    <w:unhideWhenUsed/>
    <w:rsid w:val="00250D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dogali@diobp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turner@diob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 Turner</dc:creator>
  <cp:lastModifiedBy>Patrick C. Turner</cp:lastModifiedBy>
  <cp:revision>8</cp:revision>
  <cp:lastPrinted>2016-02-18T15:51:00Z</cp:lastPrinted>
  <dcterms:created xsi:type="dcterms:W3CDTF">2016-02-18T14:56:00Z</dcterms:created>
  <dcterms:modified xsi:type="dcterms:W3CDTF">2016-04-05T13:24:00Z</dcterms:modified>
</cp:coreProperties>
</file>