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6DEF22" w14:textId="77777777" w:rsidR="00456B84" w:rsidRDefault="00456B84" w:rsidP="00456B84">
      <w:pPr>
        <w:spacing w:before="240" w:after="240"/>
      </w:pPr>
      <w:r>
        <w:t xml:space="preserve">El Seton Collaborative es </w:t>
      </w:r>
      <w:proofErr w:type="spellStart"/>
      <w:r>
        <w:t>una</w:t>
      </w:r>
      <w:proofErr w:type="spellEnd"/>
      <w:r>
        <w:t xml:space="preserve"> </w:t>
      </w:r>
      <w:proofErr w:type="spellStart"/>
      <w:r>
        <w:t>nueva</w:t>
      </w:r>
      <w:proofErr w:type="spellEnd"/>
      <w:r>
        <w:t xml:space="preserve"> </w:t>
      </w:r>
      <w:proofErr w:type="spellStart"/>
      <w:r>
        <w:t>organización</w:t>
      </w:r>
      <w:proofErr w:type="spellEnd"/>
      <w:r>
        <w:t xml:space="preserve"> </w:t>
      </w:r>
      <w:proofErr w:type="spellStart"/>
      <w:r>
        <w:t>diocesana</w:t>
      </w:r>
      <w:proofErr w:type="spellEnd"/>
      <w:r>
        <w:t xml:space="preserve"> sin fines de </w:t>
      </w:r>
      <w:proofErr w:type="spellStart"/>
      <w:r>
        <w:t>lucro</w:t>
      </w:r>
      <w:proofErr w:type="spellEnd"/>
      <w:r>
        <w:t xml:space="preserve"> </w:t>
      </w:r>
      <w:proofErr w:type="spellStart"/>
      <w:r>
        <w:t>creada</w:t>
      </w:r>
      <w:proofErr w:type="spellEnd"/>
      <w:r>
        <w:t xml:space="preserve"> para </w:t>
      </w:r>
      <w:proofErr w:type="spellStart"/>
      <w:r>
        <w:t>fortalecer</w:t>
      </w:r>
      <w:proofErr w:type="spellEnd"/>
      <w:r>
        <w:t xml:space="preserve"> </w:t>
      </w:r>
      <w:proofErr w:type="spellStart"/>
      <w:r>
        <w:t>nuestras</w:t>
      </w:r>
      <w:proofErr w:type="spellEnd"/>
      <w:r>
        <w:t xml:space="preserve"> </w:t>
      </w:r>
      <w:proofErr w:type="spellStart"/>
      <w:r>
        <w:t>parroquias</w:t>
      </w:r>
      <w:proofErr w:type="spellEnd"/>
      <w:r>
        <w:t xml:space="preserve"> y </w:t>
      </w:r>
      <w:proofErr w:type="spellStart"/>
      <w:r>
        <w:t>escuelas</w:t>
      </w:r>
      <w:proofErr w:type="spellEnd"/>
      <w:r>
        <w:t xml:space="preserve"> </w:t>
      </w:r>
      <w:proofErr w:type="spellStart"/>
      <w:r>
        <w:t>transformando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forma de </w:t>
      </w:r>
      <w:proofErr w:type="spellStart"/>
      <w:r>
        <w:t>operar</w:t>
      </w:r>
      <w:proofErr w:type="spellEnd"/>
      <w:r>
        <w:t xml:space="preserve">, para </w:t>
      </w:r>
      <w:proofErr w:type="spellStart"/>
      <w:r>
        <w:t>que</w:t>
      </w:r>
      <w:proofErr w:type="spellEnd"/>
      <w:r>
        <w:t xml:space="preserve"> </w:t>
      </w:r>
      <w:proofErr w:type="spellStart"/>
      <w:r>
        <w:t>puedan</w:t>
      </w:r>
      <w:proofErr w:type="spellEnd"/>
      <w:r>
        <w:t xml:space="preserve"> </w:t>
      </w:r>
      <w:proofErr w:type="spellStart"/>
      <w:r>
        <w:t>servir</w:t>
      </w:r>
      <w:proofErr w:type="spellEnd"/>
      <w:r>
        <w:t xml:space="preserve"> </w:t>
      </w:r>
      <w:proofErr w:type="spellStart"/>
      <w:r>
        <w:t>mejor</w:t>
      </w:r>
      <w:proofErr w:type="spellEnd"/>
      <w:r>
        <w:t xml:space="preserve"> a sus comunidades y </w:t>
      </w:r>
      <w:proofErr w:type="spellStart"/>
      <w:r>
        <w:t>apoyar</w:t>
      </w:r>
      <w:proofErr w:type="spellEnd"/>
      <w:r>
        <w:t xml:space="preserve"> tanto la </w:t>
      </w:r>
      <w:proofErr w:type="spellStart"/>
      <w:r>
        <w:t>excelencia</w:t>
      </w:r>
      <w:proofErr w:type="spellEnd"/>
      <w:r>
        <w:t xml:space="preserve"> </w:t>
      </w:r>
      <w:proofErr w:type="spellStart"/>
      <w:r>
        <w:t>académica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crecimiento</w:t>
      </w:r>
      <w:proofErr w:type="spellEnd"/>
      <w:r>
        <w:t xml:space="preserve"> </w:t>
      </w:r>
      <w:proofErr w:type="spellStart"/>
      <w:r>
        <w:t>espiritual</w:t>
      </w:r>
      <w:proofErr w:type="spellEnd"/>
      <w:r>
        <w:t>.</w:t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119A181C" wp14:editId="5F9BA597">
            <wp:simplePos x="0" y="0"/>
            <wp:positionH relativeFrom="column">
              <wp:posOffset>19051</wp:posOffset>
            </wp:positionH>
            <wp:positionV relativeFrom="paragraph">
              <wp:posOffset>171450</wp:posOffset>
            </wp:positionV>
            <wp:extent cx="2870025" cy="2870025"/>
            <wp:effectExtent l="0" t="0" r="0" b="0"/>
            <wp:wrapSquare wrapText="bothSides" distT="114300" distB="114300" distL="114300" distR="114300"/>
            <wp:docPr id="21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0025" cy="2870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07BF0E0" w14:textId="77777777" w:rsidR="00456B84" w:rsidRDefault="00456B84" w:rsidP="00456B84">
      <w:pPr>
        <w:spacing w:before="240" w:after="240"/>
      </w:pPr>
      <w:r>
        <w:t xml:space="preserve">Al </w:t>
      </w:r>
      <w:proofErr w:type="spellStart"/>
      <w:r>
        <w:t>identificar</w:t>
      </w:r>
      <w:proofErr w:type="spellEnd"/>
      <w:r>
        <w:t xml:space="preserve"> </w:t>
      </w:r>
      <w:proofErr w:type="spellStart"/>
      <w:r>
        <w:t>eficiencias</w:t>
      </w:r>
      <w:proofErr w:type="spellEnd"/>
      <w:r>
        <w:t xml:space="preserve">, </w:t>
      </w:r>
      <w:proofErr w:type="spellStart"/>
      <w:r>
        <w:t>estandarizar</w:t>
      </w:r>
      <w:proofErr w:type="spellEnd"/>
      <w:r>
        <w:t xml:space="preserve"> y </w:t>
      </w:r>
      <w:proofErr w:type="spellStart"/>
      <w:r>
        <w:t>automatizar</w:t>
      </w:r>
      <w:proofErr w:type="spellEnd"/>
      <w:r>
        <w:t xml:space="preserve"> </w:t>
      </w:r>
      <w:proofErr w:type="spellStart"/>
      <w:r>
        <w:t>procesos</w:t>
      </w:r>
      <w:proofErr w:type="spellEnd"/>
      <w:r>
        <w:t xml:space="preserve">, </w:t>
      </w:r>
      <w:proofErr w:type="spellStart"/>
      <w:r>
        <w:t>compartir</w:t>
      </w:r>
      <w:proofErr w:type="spellEnd"/>
      <w:r>
        <w:t xml:space="preserve"> </w:t>
      </w:r>
      <w:proofErr w:type="spellStart"/>
      <w:r>
        <w:t>mejores</w:t>
      </w:r>
      <w:proofErr w:type="spellEnd"/>
      <w:r>
        <w:t xml:space="preserve"> </w:t>
      </w:r>
      <w:proofErr w:type="spellStart"/>
      <w:r>
        <w:t>prácticas</w:t>
      </w:r>
      <w:proofErr w:type="spellEnd"/>
      <w:r>
        <w:t xml:space="preserve">, </w:t>
      </w:r>
      <w:proofErr w:type="spellStart"/>
      <w:r>
        <w:t>desarrollar</w:t>
      </w:r>
      <w:proofErr w:type="spellEnd"/>
      <w:r>
        <w:t xml:space="preserve"> al personal y </w:t>
      </w:r>
      <w:proofErr w:type="spellStart"/>
      <w:r>
        <w:t>aprovechar</w:t>
      </w:r>
      <w:proofErr w:type="spellEnd"/>
      <w:r>
        <w:t xml:space="preserve"> </w:t>
      </w:r>
      <w:proofErr w:type="spellStart"/>
      <w:r>
        <w:t>economías</w:t>
      </w:r>
      <w:proofErr w:type="spellEnd"/>
      <w:r>
        <w:t xml:space="preserve"> de </w:t>
      </w:r>
      <w:proofErr w:type="spellStart"/>
      <w:r>
        <w:t>escala</w:t>
      </w:r>
      <w:proofErr w:type="spellEnd"/>
      <w:r>
        <w:t xml:space="preserve">, </w:t>
      </w:r>
      <w:proofErr w:type="spellStart"/>
      <w:r>
        <w:t>el</w:t>
      </w:r>
      <w:proofErr w:type="spellEnd"/>
      <w:r>
        <w:t xml:space="preserve"> Seton Collaborative </w:t>
      </w:r>
      <w:proofErr w:type="spellStart"/>
      <w:r>
        <w:t>ayuda</w:t>
      </w:r>
      <w:proofErr w:type="spellEnd"/>
      <w:r>
        <w:t xml:space="preserve"> a </w:t>
      </w:r>
      <w:proofErr w:type="spellStart"/>
      <w:r>
        <w:t>los</w:t>
      </w:r>
      <w:proofErr w:type="spellEnd"/>
      <w:r>
        <w:t xml:space="preserve"> </w:t>
      </w:r>
      <w:proofErr w:type="spellStart"/>
      <w:r>
        <w:t>ministerios</w:t>
      </w:r>
      <w:proofErr w:type="spellEnd"/>
      <w:r>
        <w:t xml:space="preserve"> a </w:t>
      </w:r>
      <w:proofErr w:type="spellStart"/>
      <w:r>
        <w:t>enfocarse</w:t>
      </w:r>
      <w:proofErr w:type="spellEnd"/>
      <w:r>
        <w:t xml:space="preserve"> </w:t>
      </w:r>
      <w:proofErr w:type="spellStart"/>
      <w:r>
        <w:t>más</w:t>
      </w:r>
      <w:proofErr w:type="spellEnd"/>
      <w:r>
        <w:t xml:space="preserve"> </w:t>
      </w:r>
      <w:proofErr w:type="spellStart"/>
      <w:r>
        <w:t>plenamente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misión</w:t>
      </w:r>
      <w:proofErr w:type="spellEnd"/>
      <w:r>
        <w:t xml:space="preserve"> de </w:t>
      </w:r>
      <w:proofErr w:type="spellStart"/>
      <w:r>
        <w:t>formar</w:t>
      </w:r>
      <w:proofErr w:type="spellEnd"/>
      <w:r>
        <w:t xml:space="preserve"> </w:t>
      </w:r>
      <w:proofErr w:type="spellStart"/>
      <w:r>
        <w:t>discípulos</w:t>
      </w:r>
      <w:proofErr w:type="spellEnd"/>
      <w:r>
        <w:t xml:space="preserve"> y </w:t>
      </w:r>
      <w:proofErr w:type="spellStart"/>
      <w:r>
        <w:t>educar</w:t>
      </w:r>
      <w:proofErr w:type="spellEnd"/>
      <w:r>
        <w:t xml:space="preserve"> a las </w:t>
      </w:r>
      <w:proofErr w:type="spellStart"/>
      <w:r>
        <w:t>futuras</w:t>
      </w:r>
      <w:proofErr w:type="spellEnd"/>
      <w:r>
        <w:t xml:space="preserve"> </w:t>
      </w:r>
      <w:proofErr w:type="spellStart"/>
      <w:r>
        <w:t>generaciones</w:t>
      </w:r>
      <w:proofErr w:type="spellEnd"/>
      <w:r>
        <w:t>.</w:t>
      </w:r>
    </w:p>
    <w:p w14:paraId="4DD48F3A" w14:textId="77777777" w:rsidR="00456B84" w:rsidRDefault="00456B84" w:rsidP="00456B84">
      <w:pPr>
        <w:spacing w:before="240" w:after="240"/>
      </w:pPr>
      <w:r>
        <w:t xml:space="preserve">La </w:t>
      </w:r>
      <w:proofErr w:type="spellStart"/>
      <w:r>
        <w:t>misión</w:t>
      </w:r>
      <w:proofErr w:type="spellEnd"/>
      <w:r>
        <w:t xml:space="preserve"> del Seton Collaborative es </w:t>
      </w:r>
      <w:proofErr w:type="spellStart"/>
      <w:r>
        <w:t>promover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crecimiento</w:t>
      </w:r>
      <w:proofErr w:type="spellEnd"/>
      <w:r>
        <w:t xml:space="preserve"> y la </w:t>
      </w:r>
      <w:proofErr w:type="spellStart"/>
      <w:r>
        <w:t>innovación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escuelas</w:t>
      </w:r>
      <w:proofErr w:type="spellEnd"/>
      <w:r>
        <w:t xml:space="preserve"> y </w:t>
      </w:r>
      <w:proofErr w:type="spellStart"/>
      <w:r>
        <w:t>parroquias</w:t>
      </w:r>
      <w:proofErr w:type="spellEnd"/>
      <w:r>
        <w:t xml:space="preserve"> </w:t>
      </w:r>
      <w:proofErr w:type="spellStart"/>
      <w:r>
        <w:t>aportando</w:t>
      </w:r>
      <w:proofErr w:type="spellEnd"/>
      <w:r>
        <w:t xml:space="preserve"> </w:t>
      </w:r>
      <w:proofErr w:type="spellStart"/>
      <w:r>
        <w:t>experiencia</w:t>
      </w:r>
      <w:proofErr w:type="spellEnd"/>
      <w:r>
        <w:t xml:space="preserve">, </w:t>
      </w:r>
      <w:proofErr w:type="spellStart"/>
      <w:r>
        <w:t>creatividad</w:t>
      </w:r>
      <w:proofErr w:type="spellEnd"/>
      <w:r>
        <w:t xml:space="preserve">, </w:t>
      </w:r>
      <w:proofErr w:type="spellStart"/>
      <w:r>
        <w:t>recursos</w:t>
      </w:r>
      <w:proofErr w:type="spellEnd"/>
      <w:r>
        <w:t xml:space="preserve"> y capital para </w:t>
      </w:r>
      <w:proofErr w:type="spellStart"/>
      <w:r>
        <w:t>impulsar</w:t>
      </w:r>
      <w:proofErr w:type="spellEnd"/>
      <w:r>
        <w:t xml:space="preserve"> la </w:t>
      </w:r>
      <w:proofErr w:type="spellStart"/>
      <w:r>
        <w:t>renovación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toda</w:t>
      </w:r>
      <w:proofErr w:type="spellEnd"/>
      <w:r>
        <w:t xml:space="preserve"> la </w:t>
      </w:r>
      <w:proofErr w:type="spellStart"/>
      <w:r>
        <w:t>Diócesis</w:t>
      </w:r>
      <w:proofErr w:type="spellEnd"/>
      <w:r>
        <w:t xml:space="preserve"> de Bridgeport.</w:t>
      </w:r>
    </w:p>
    <w:p w14:paraId="6E877358" w14:textId="77777777" w:rsidR="00456B84" w:rsidRDefault="00456B84" w:rsidP="00456B84">
      <w:pPr>
        <w:spacing w:before="240" w:after="240"/>
      </w:pPr>
      <w:r>
        <w:t xml:space="preserve">Como </w:t>
      </w:r>
      <w:proofErr w:type="spellStart"/>
      <w:r>
        <w:t>nos</w:t>
      </w:r>
      <w:proofErr w:type="spellEnd"/>
      <w:r>
        <w:t xml:space="preserve"> </w:t>
      </w:r>
      <w:proofErr w:type="spellStart"/>
      <w:r>
        <w:t>recuerda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Obispo Frank J. Caggiano:</w:t>
      </w:r>
    </w:p>
    <w:p w14:paraId="5D60D78D" w14:textId="77777777" w:rsidR="00456B84" w:rsidRDefault="00456B84" w:rsidP="00456B84">
      <w:pPr>
        <w:spacing w:before="240" w:after="240"/>
      </w:pPr>
      <w:r>
        <w:t xml:space="preserve"> “Para </w:t>
      </w:r>
      <w:proofErr w:type="spellStart"/>
      <w:r>
        <w:t>que</w:t>
      </w:r>
      <w:proofErr w:type="spellEnd"/>
      <w:r>
        <w:t xml:space="preserve"> la Iglesia sea </w:t>
      </w:r>
      <w:proofErr w:type="spellStart"/>
      <w:r>
        <w:t>renovada</w:t>
      </w:r>
      <w:proofErr w:type="spellEnd"/>
      <w:r>
        <w:t xml:space="preserve">, </w:t>
      </w:r>
      <w:proofErr w:type="spellStart"/>
      <w:r>
        <w:t>debemos</w:t>
      </w:r>
      <w:proofErr w:type="spellEnd"/>
      <w:r>
        <w:t xml:space="preserve"> </w:t>
      </w:r>
      <w:proofErr w:type="spellStart"/>
      <w:r>
        <w:t>liberar</w:t>
      </w:r>
      <w:proofErr w:type="spellEnd"/>
      <w:r>
        <w:t xml:space="preserve"> </w:t>
      </w:r>
      <w:proofErr w:type="spellStart"/>
      <w:r>
        <w:t>los</w:t>
      </w:r>
      <w:proofErr w:type="spellEnd"/>
      <w:r>
        <w:t xml:space="preserve"> </w:t>
      </w:r>
      <w:proofErr w:type="spellStart"/>
      <w:r>
        <w:t>talentos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se </w:t>
      </w:r>
      <w:proofErr w:type="spellStart"/>
      <w:r>
        <w:t>nos</w:t>
      </w:r>
      <w:proofErr w:type="spellEnd"/>
      <w:r>
        <w:t xml:space="preserve"> </w:t>
      </w:r>
      <w:proofErr w:type="spellStart"/>
      <w:r>
        <w:t>han</w:t>
      </w:r>
      <w:proofErr w:type="spellEnd"/>
      <w:r>
        <w:t xml:space="preserve"> dado. Y para </w:t>
      </w:r>
      <w:proofErr w:type="spellStart"/>
      <w:r>
        <w:t>que</w:t>
      </w:r>
      <w:proofErr w:type="spellEnd"/>
      <w:r>
        <w:t xml:space="preserve"> la Iglesia </w:t>
      </w:r>
      <w:proofErr w:type="spellStart"/>
      <w:r>
        <w:t>crezca</w:t>
      </w:r>
      <w:proofErr w:type="spellEnd"/>
      <w:r>
        <w:t xml:space="preserve">, </w:t>
      </w:r>
      <w:proofErr w:type="spellStart"/>
      <w:r>
        <w:t>necesitamos</w:t>
      </w:r>
      <w:proofErr w:type="spellEnd"/>
      <w:r>
        <w:t xml:space="preserve"> </w:t>
      </w:r>
      <w:proofErr w:type="spellStart"/>
      <w:r>
        <w:t>colaborar</w:t>
      </w:r>
      <w:proofErr w:type="spellEnd"/>
      <w:r>
        <w:t>”.</w:t>
      </w:r>
    </w:p>
    <w:p w14:paraId="673A1B4E" w14:textId="77777777" w:rsidR="00456B84" w:rsidRDefault="00456B84" w:rsidP="00456B84">
      <w:pPr>
        <w:spacing w:before="240" w:after="240"/>
      </w:pPr>
      <w:r>
        <w:t xml:space="preserve">A </w:t>
      </w:r>
      <w:proofErr w:type="spellStart"/>
      <w:r>
        <w:t>través</w:t>
      </w:r>
      <w:proofErr w:type="spellEnd"/>
      <w:r>
        <w:t xml:space="preserve"> de la </w:t>
      </w:r>
      <w:proofErr w:type="spellStart"/>
      <w:r>
        <w:t>Campaña</w:t>
      </w:r>
      <w:proofErr w:type="spellEnd"/>
      <w:r>
        <w:t xml:space="preserve"> del Obispo, Uno </w:t>
      </w:r>
      <w:proofErr w:type="spellStart"/>
      <w:r>
        <w:t>en</w:t>
      </w:r>
      <w:proofErr w:type="spellEnd"/>
      <w:r>
        <w:t xml:space="preserve"> Cristo, </w:t>
      </w:r>
      <w:proofErr w:type="spellStart"/>
      <w:r>
        <w:t>su</w:t>
      </w:r>
      <w:proofErr w:type="spellEnd"/>
      <w:r>
        <w:t xml:space="preserve"> </w:t>
      </w:r>
      <w:proofErr w:type="spellStart"/>
      <w:r>
        <w:t>apoyo</w:t>
      </w:r>
      <w:proofErr w:type="spellEnd"/>
      <w:r>
        <w:t xml:space="preserve"> </w:t>
      </w:r>
      <w:proofErr w:type="spellStart"/>
      <w:r>
        <w:t>hace</w:t>
      </w:r>
      <w:proofErr w:type="spellEnd"/>
      <w:r>
        <w:t xml:space="preserve"> </w:t>
      </w:r>
      <w:proofErr w:type="spellStart"/>
      <w:r>
        <w:t>posible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trabajo</w:t>
      </w:r>
      <w:proofErr w:type="spellEnd"/>
      <w:r>
        <w:t xml:space="preserve"> vital.</w:t>
      </w:r>
    </w:p>
    <w:p w14:paraId="3B366C6F" w14:textId="77777777" w:rsidR="00456B84" w:rsidRDefault="00456B84" w:rsidP="00456B84">
      <w:pPr>
        <w:spacing w:before="240" w:after="240"/>
        <w:rPr>
          <w:b/>
          <w:bCs/>
        </w:rPr>
      </w:pPr>
      <w:r>
        <w:t xml:space="preserve"> ¡</w:t>
      </w:r>
      <w:proofErr w:type="spellStart"/>
      <w:r>
        <w:t>Conozca</w:t>
      </w:r>
      <w:proofErr w:type="spellEnd"/>
      <w:r>
        <w:t xml:space="preserve"> </w:t>
      </w:r>
      <w:proofErr w:type="spellStart"/>
      <w:r>
        <w:t>más</w:t>
      </w:r>
      <w:proofErr w:type="spellEnd"/>
      <w:r>
        <w:t xml:space="preserve"> hoy! </w:t>
      </w:r>
      <w:r>
        <w:rPr>
          <w:b/>
          <w:bCs/>
        </w:rPr>
        <w:t>2026BishopsAppeal.org</w:t>
      </w:r>
    </w:p>
    <w:p w14:paraId="31EAA3C9" w14:textId="77777777" w:rsidR="00456B84" w:rsidRDefault="00456B84" w:rsidP="00456B84">
      <w:pPr>
        <w:spacing w:before="240" w:after="240"/>
      </w:pPr>
      <w:r>
        <w:t>#2026BishopsAppeal #DiocesisDeBridgeport #UnoEnCristo #SetonCollaborative</w:t>
      </w:r>
    </w:p>
    <w:p w14:paraId="69B14932" w14:textId="499CF3DC" w:rsidR="009F713E" w:rsidRDefault="009F713E">
      <w:pPr>
        <w:spacing w:after="160" w:line="278" w:lineRule="auto"/>
        <w:rPr>
          <w:b/>
          <w:bCs/>
        </w:rPr>
      </w:pPr>
    </w:p>
    <w:sectPr w:rsidR="009F71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C4F"/>
    <w:rsid w:val="00017E0C"/>
    <w:rsid w:val="0002713F"/>
    <w:rsid w:val="000B4E03"/>
    <w:rsid w:val="00124CE7"/>
    <w:rsid w:val="00151241"/>
    <w:rsid w:val="001C6E4B"/>
    <w:rsid w:val="00282B97"/>
    <w:rsid w:val="002D6D2E"/>
    <w:rsid w:val="00306EE3"/>
    <w:rsid w:val="0031407F"/>
    <w:rsid w:val="00324EB4"/>
    <w:rsid w:val="003724EF"/>
    <w:rsid w:val="00456B84"/>
    <w:rsid w:val="004877C5"/>
    <w:rsid w:val="004A2D51"/>
    <w:rsid w:val="00542393"/>
    <w:rsid w:val="005A5397"/>
    <w:rsid w:val="005C78E8"/>
    <w:rsid w:val="00613543"/>
    <w:rsid w:val="006E3C0E"/>
    <w:rsid w:val="00733B40"/>
    <w:rsid w:val="00781248"/>
    <w:rsid w:val="007B0DA4"/>
    <w:rsid w:val="007D3C4F"/>
    <w:rsid w:val="00832739"/>
    <w:rsid w:val="00873338"/>
    <w:rsid w:val="008C16BE"/>
    <w:rsid w:val="00957DBF"/>
    <w:rsid w:val="0097172B"/>
    <w:rsid w:val="00994E22"/>
    <w:rsid w:val="009B5B39"/>
    <w:rsid w:val="009F713E"/>
    <w:rsid w:val="00A30858"/>
    <w:rsid w:val="00AA5875"/>
    <w:rsid w:val="00AB11A1"/>
    <w:rsid w:val="00AB5849"/>
    <w:rsid w:val="00AD058A"/>
    <w:rsid w:val="00B24623"/>
    <w:rsid w:val="00B31E24"/>
    <w:rsid w:val="00B521E7"/>
    <w:rsid w:val="00BE6782"/>
    <w:rsid w:val="00BF26D7"/>
    <w:rsid w:val="00C20689"/>
    <w:rsid w:val="00C51EE9"/>
    <w:rsid w:val="00CC6E35"/>
    <w:rsid w:val="00CD4F36"/>
    <w:rsid w:val="00D015B8"/>
    <w:rsid w:val="00D064BE"/>
    <w:rsid w:val="00D34971"/>
    <w:rsid w:val="00DC5269"/>
    <w:rsid w:val="00E019DD"/>
    <w:rsid w:val="00E43B93"/>
    <w:rsid w:val="00E54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00EBFB"/>
  <w15:chartTrackingRefBased/>
  <w15:docId w15:val="{92A1878B-112D-4492-8CB7-65B2830F8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3C4F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en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D3C4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D3C4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D3C4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D3C4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D3C4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D3C4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D3C4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D3C4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D3C4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D3C4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D3C4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D3C4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D3C4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D3C4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D3C4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D3C4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D3C4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D3C4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D3C4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D3C4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D3C4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D3C4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D3C4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D3C4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D3C4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D3C4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D3C4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D3C4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D3C4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186</Words>
  <Characters>1011</Characters>
  <Application>Microsoft Office Word</Application>
  <DocSecurity>0</DocSecurity>
  <Lines>31</Lines>
  <Paragraphs>18</Paragraphs>
  <ScaleCrop>false</ScaleCrop>
  <Company/>
  <LinksUpToDate>false</LinksUpToDate>
  <CharactersWithSpaces>1179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 Shanabrough</dc:creator>
  <cp:keywords/>
  <dc:description/>
  <cp:lastModifiedBy>Erik Shanabrough</cp:lastModifiedBy>
  <cp:revision>5</cp:revision>
  <dcterms:created xsi:type="dcterms:W3CDTF">2026-01-31T00:01:00Z</dcterms:created>
  <dcterms:modified xsi:type="dcterms:W3CDTF">2026-02-24T19:25:00Z</dcterms:modified>
</cp:coreProperties>
</file>